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4EBD" w14:textId="77777777" w:rsidR="00785574" w:rsidRDefault="00442E46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 w:hanging="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FIŞA DISCIPLINEI</w:t>
      </w:r>
    </w:p>
    <w:p w14:paraId="2F377577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Date despre program</w:t>
      </w:r>
    </w:p>
    <w:tbl>
      <w:tblPr>
        <w:tblStyle w:val="a"/>
        <w:tblW w:w="10210" w:type="dxa"/>
        <w:tblLayout w:type="fixed"/>
        <w:tblLook w:val="0000" w:firstRow="0" w:lastRow="0" w:firstColumn="0" w:lastColumn="0" w:noHBand="0" w:noVBand="0"/>
      </w:tblPr>
      <w:tblGrid>
        <w:gridCol w:w="3795"/>
        <w:gridCol w:w="6415"/>
      </w:tblGrid>
      <w:tr w:rsidR="00785574" w:rsidRPr="00137F02" w14:paraId="71D844E4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210A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1.1 Instituţia de învăţământ superior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8A66" w14:textId="77777777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Universitatea Creștină Partium</w:t>
            </w:r>
          </w:p>
        </w:tc>
      </w:tr>
      <w:tr w:rsidR="00785574" w:rsidRPr="00137F02" w14:paraId="09FE3BD1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7D6DE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1.2 Facultatea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B5D3" w14:textId="77777777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Facultatea de Ştiinţe Economice si Sociale</w:t>
            </w:r>
          </w:p>
        </w:tc>
      </w:tr>
      <w:tr w:rsidR="00785574" w:rsidRPr="00137F02" w14:paraId="56268159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9846F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1.3 Departamentul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896B" w14:textId="77777777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Științe Socio-Umane</w:t>
            </w:r>
          </w:p>
        </w:tc>
      </w:tr>
      <w:tr w:rsidR="00785574" w:rsidRPr="00137F02" w14:paraId="62564A56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D050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1.4 Domeniul de studii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D0C1" w14:textId="77777777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Asistență socială</w:t>
            </w:r>
          </w:p>
        </w:tc>
      </w:tr>
      <w:tr w:rsidR="00785574" w:rsidRPr="00137F02" w14:paraId="7DEAF9EF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EB75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1.5 Ciclul de studii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1066" w14:textId="77777777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Licență</w:t>
            </w:r>
          </w:p>
        </w:tc>
      </w:tr>
      <w:tr w:rsidR="00785574" w:rsidRPr="00137F02" w14:paraId="7E4B5521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340B5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1.6 Programul de studii/Calificarea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3565" w14:textId="77777777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Asistență socială</w:t>
            </w:r>
          </w:p>
        </w:tc>
      </w:tr>
    </w:tbl>
    <w:p w14:paraId="2B0DD358" w14:textId="57FBC1DA" w:rsidR="00785574" w:rsidRPr="00137F02" w:rsidRDefault="009F79F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442E46" w:rsidRPr="00137F02">
        <w:rPr>
          <w:b/>
          <w:color w:val="000000"/>
          <w:sz w:val="22"/>
          <w:szCs w:val="22"/>
        </w:rPr>
        <w:t>Date despre disciplină</w:t>
      </w:r>
    </w:p>
    <w:tbl>
      <w:tblPr>
        <w:tblStyle w:val="a0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9"/>
        <w:gridCol w:w="6981"/>
      </w:tblGrid>
      <w:tr w:rsidR="00785574" w:rsidRPr="00137F02" w14:paraId="4CB2ADDA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1904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2.1 Denumirea disciplinei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3F00" w14:textId="2AB90C1C" w:rsidR="00785574" w:rsidRPr="009F79FF" w:rsidRDefault="00846BCC" w:rsidP="00031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Sistemul</w:t>
            </w:r>
            <w:r w:rsidR="00442E46" w:rsidRPr="009F79FF">
              <w:rPr>
                <w:color w:val="000000"/>
                <w:sz w:val="22"/>
                <w:szCs w:val="22"/>
              </w:rPr>
              <w:t xml:space="preserve">  de asistență socială</w:t>
            </w:r>
            <w:r w:rsidR="00C71C1E" w:rsidRPr="009F79FF">
              <w:rPr>
                <w:color w:val="000000"/>
                <w:sz w:val="22"/>
                <w:szCs w:val="22"/>
              </w:rPr>
              <w:t xml:space="preserve"> I.</w:t>
            </w:r>
            <w:r w:rsidRPr="009F79FF">
              <w:rPr>
                <w:color w:val="000000"/>
                <w:sz w:val="22"/>
                <w:szCs w:val="22"/>
              </w:rPr>
              <w:t>(Sector public)</w:t>
            </w:r>
            <w:r w:rsidR="0003121A">
              <w:rPr>
                <w:color w:val="000000"/>
                <w:sz w:val="22"/>
                <w:szCs w:val="22"/>
              </w:rPr>
              <w:t xml:space="preserve"> </w:t>
            </w:r>
            <w:r w:rsidR="0003121A" w:rsidRPr="009F79FF">
              <w:rPr>
                <w:color w:val="000000"/>
                <w:sz w:val="22"/>
                <w:szCs w:val="22"/>
              </w:rPr>
              <w:t>SW1105</w:t>
            </w:r>
          </w:p>
        </w:tc>
      </w:tr>
      <w:tr w:rsidR="00785574" w:rsidRPr="00137F02" w14:paraId="1EC93B53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46FA4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2.2 Titularul activităţii de curs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D28C" w14:textId="77777777" w:rsidR="00785574" w:rsidRPr="009F79FF" w:rsidRDefault="00754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Lect. univ. dr. Belényi Emese-Hajnalka</w:t>
            </w:r>
          </w:p>
        </w:tc>
      </w:tr>
      <w:tr w:rsidR="00785574" w:rsidRPr="00137F02" w14:paraId="1BC5C472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5996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2.3 Titularul activităţii de seminar/ laborator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B085" w14:textId="5A2978C4" w:rsidR="00785574" w:rsidRPr="009F79FF" w:rsidRDefault="00754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Lect. u</w:t>
            </w:r>
            <w:r w:rsidR="00442E46" w:rsidRPr="009F79FF">
              <w:rPr>
                <w:color w:val="000000"/>
                <w:sz w:val="22"/>
                <w:szCs w:val="22"/>
              </w:rPr>
              <w:t>niv. dr. Belényi Emese-Hajnalka</w:t>
            </w:r>
          </w:p>
        </w:tc>
      </w:tr>
      <w:tr w:rsidR="00785574" w:rsidRPr="00137F02" w14:paraId="0D0ADF87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E131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2.4 Anul de studiu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6238" w14:textId="040ADD1C" w:rsidR="00785574" w:rsidRPr="009F79FF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I.</w:t>
            </w:r>
          </w:p>
        </w:tc>
      </w:tr>
      <w:tr w:rsidR="00785574" w:rsidRPr="00137F02" w14:paraId="24824A48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E0825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2.5 Semestrul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65F0" w14:textId="2FD12FD9" w:rsidR="00785574" w:rsidRPr="009F79FF" w:rsidRDefault="00AB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I</w:t>
            </w:r>
            <w:r w:rsidR="00CB2771" w:rsidRPr="009F79FF">
              <w:rPr>
                <w:color w:val="000000"/>
                <w:sz w:val="22"/>
                <w:szCs w:val="22"/>
              </w:rPr>
              <w:t>.</w:t>
            </w:r>
          </w:p>
        </w:tc>
      </w:tr>
      <w:tr w:rsidR="00785574" w:rsidRPr="00137F02" w14:paraId="6FBD9F2C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8787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2.6 Tipul de evaluare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27B9" w14:textId="77777777" w:rsidR="00785574" w:rsidRPr="009F79FF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Examen</w:t>
            </w:r>
          </w:p>
        </w:tc>
      </w:tr>
      <w:tr w:rsidR="00785574" w:rsidRPr="00137F02" w14:paraId="2673FE0A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0595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2.7 Regimul disciplinei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357E" w14:textId="77777777" w:rsidR="00785574" w:rsidRPr="009F79FF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9F79FF">
              <w:rPr>
                <w:color w:val="000000"/>
                <w:sz w:val="22"/>
                <w:szCs w:val="22"/>
              </w:rPr>
              <w:t>Disciplină de Domeniu</w:t>
            </w:r>
            <w:r w:rsidR="00442E46" w:rsidRPr="009F79FF">
              <w:rPr>
                <w:color w:val="000000"/>
                <w:sz w:val="22"/>
                <w:szCs w:val="22"/>
              </w:rPr>
              <w:t>, obligatorie</w:t>
            </w:r>
          </w:p>
        </w:tc>
      </w:tr>
    </w:tbl>
    <w:p w14:paraId="4AE58240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Timpul total estimat</w:t>
      </w:r>
    </w:p>
    <w:tbl>
      <w:tblPr>
        <w:tblStyle w:val="a1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521"/>
        <w:gridCol w:w="2462"/>
        <w:gridCol w:w="740"/>
      </w:tblGrid>
      <w:tr w:rsidR="00785574" w:rsidRPr="00137F02" w14:paraId="1E9B2953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2A91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CC686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8B1E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din care3.2curs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1594" w14:textId="77777777" w:rsidR="00785574" w:rsidRPr="00137F02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18684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3.3 seminar/laborator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2ED3" w14:textId="77777777" w:rsidR="00785574" w:rsidRPr="00137F02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</w:t>
            </w:r>
          </w:p>
        </w:tc>
      </w:tr>
      <w:tr w:rsidR="00785574" w:rsidRPr="003F67E3" w14:paraId="753CBC57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125E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8959" w14:textId="77777777" w:rsidR="00785574" w:rsidRPr="00137F02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FF613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din care3.5curs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FE91B" w14:textId="77777777" w:rsidR="00785574" w:rsidRPr="00137F02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7F1D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3.6 seminar/laborator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3EE6" w14:textId="77777777" w:rsidR="00785574" w:rsidRPr="00137F02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85574" w:rsidRPr="00137F02" w14:paraId="46491F3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25E0D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Distribuţia fondului de timp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E9B8" w14:textId="1ECA6D4E" w:rsidR="00785574" w:rsidRPr="00137F02" w:rsidRDefault="003D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O</w:t>
            </w:r>
            <w:r w:rsidR="00442E46" w:rsidRPr="00137F02">
              <w:rPr>
                <w:color w:val="000000"/>
                <w:sz w:val="22"/>
                <w:szCs w:val="22"/>
              </w:rPr>
              <w:t>re</w:t>
            </w:r>
          </w:p>
        </w:tc>
      </w:tr>
      <w:tr w:rsidR="00785574" w:rsidRPr="00137F02" w14:paraId="679D00DE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080D6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Studiul după manual, support de curs, bibliografie şi notiţe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807D" w14:textId="7942C9CE" w:rsidR="00785574" w:rsidRPr="00137F02" w:rsidRDefault="00796CDB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96ED5" w:rsidRPr="00137F02">
              <w:rPr>
                <w:color w:val="000000"/>
                <w:sz w:val="22"/>
                <w:szCs w:val="22"/>
              </w:rPr>
              <w:t>5</w:t>
            </w:r>
          </w:p>
        </w:tc>
      </w:tr>
      <w:tr w:rsidR="00785574" w:rsidRPr="00137F02" w14:paraId="17836EB3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2D1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Documentare suplimentară în bibliotecă, pe platforme electronice de specialitate şi pe teren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9DE" w14:textId="77777777" w:rsidR="00785574" w:rsidRPr="00137F02" w:rsidRDefault="00846BC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</w:t>
            </w:r>
            <w:r w:rsidR="00F96ED5" w:rsidRPr="00137F02">
              <w:rPr>
                <w:color w:val="000000"/>
                <w:sz w:val="22"/>
                <w:szCs w:val="22"/>
              </w:rPr>
              <w:t>5</w:t>
            </w:r>
          </w:p>
        </w:tc>
      </w:tr>
      <w:tr w:rsidR="00785574" w:rsidRPr="00137F02" w14:paraId="2FA1F17C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A9395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Pregătire seminarii/laboratoare, teme, referate, portofolii şi eseuri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8AB3" w14:textId="77777777" w:rsidR="00785574" w:rsidRPr="00137F02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85574" w:rsidRPr="00137F02" w14:paraId="0AA673B1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9F09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Tutoriat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F8AA" w14:textId="7890FDEE" w:rsidR="00785574" w:rsidRPr="00137F02" w:rsidRDefault="00796CDB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85574" w:rsidRPr="00137F02" w14:paraId="4EC9B37D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1104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Examinări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A931" w14:textId="77777777" w:rsidR="00785574" w:rsidRPr="00137F02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</w:t>
            </w:r>
          </w:p>
        </w:tc>
      </w:tr>
      <w:tr w:rsidR="00785574" w:rsidRPr="00137F02" w14:paraId="2CBDEAD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79176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Alte activităţi…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278B" w14:textId="77777777" w:rsidR="00785574" w:rsidRPr="00137F02" w:rsidRDefault="00C3152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85574" w:rsidRPr="00137F02" w14:paraId="2397639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2BBB" w14:textId="77777777" w:rsidR="00785574" w:rsidRPr="000151D0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bCs/>
                <w:color w:val="000000"/>
                <w:sz w:val="22"/>
                <w:szCs w:val="22"/>
              </w:rPr>
            </w:pPr>
            <w:r w:rsidRPr="000151D0">
              <w:rPr>
                <w:bCs/>
                <w:color w:val="000000"/>
                <w:sz w:val="22"/>
                <w:szCs w:val="22"/>
              </w:rPr>
              <w:t>3.7 Total ore studiu individual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59AF" w14:textId="0AFE46E2" w:rsidR="00785574" w:rsidRPr="000151D0" w:rsidRDefault="00796CDB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785574" w:rsidRPr="00137F02" w14:paraId="05FF08B3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58476" w14:textId="5D80110E" w:rsidR="00785574" w:rsidRPr="000151D0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bCs/>
                <w:color w:val="000000"/>
                <w:sz w:val="22"/>
                <w:szCs w:val="22"/>
              </w:rPr>
            </w:pPr>
            <w:r w:rsidRPr="000151D0">
              <w:rPr>
                <w:bCs/>
                <w:color w:val="000000"/>
                <w:sz w:val="22"/>
                <w:szCs w:val="22"/>
              </w:rPr>
              <w:t>3.8 Total ore pe</w:t>
            </w:r>
            <w:r w:rsidR="00796C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151D0">
              <w:rPr>
                <w:bCs/>
                <w:color w:val="000000"/>
                <w:sz w:val="22"/>
                <w:szCs w:val="22"/>
              </w:rPr>
              <w:t>semestru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5118" w14:textId="77777777" w:rsidR="00785574" w:rsidRPr="000151D0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0151D0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785574" w:rsidRPr="00137F02" w14:paraId="490BB709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D72B3" w14:textId="77777777" w:rsidR="00785574" w:rsidRPr="000151D0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bCs/>
                <w:color w:val="000000"/>
                <w:sz w:val="22"/>
                <w:szCs w:val="22"/>
              </w:rPr>
            </w:pPr>
            <w:r w:rsidRPr="000151D0">
              <w:rPr>
                <w:bCs/>
                <w:color w:val="000000"/>
                <w:sz w:val="22"/>
                <w:szCs w:val="22"/>
              </w:rPr>
              <w:t>3.9 Numărul de credite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154B" w14:textId="77777777" w:rsidR="00785574" w:rsidRPr="000151D0" w:rsidRDefault="00846BC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0151D0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14:paraId="6179B779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Precondiţii(acolo unde este cazul)</w:t>
      </w:r>
    </w:p>
    <w:p w14:paraId="158089AE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Style w:val="a2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8117"/>
      </w:tblGrid>
      <w:tr w:rsidR="00785574" w:rsidRPr="00137F02" w14:paraId="57C1E0C1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EA13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4.1 de curriculum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AB7E" w14:textId="77777777" w:rsidR="00785574" w:rsidRPr="00137F02" w:rsidRDefault="0078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5574" w:rsidRPr="00137F02" w14:paraId="1999D94C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8401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4.2 de competenţe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062D" w14:textId="77777777" w:rsidR="00785574" w:rsidRPr="00137F02" w:rsidRDefault="0078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E31F022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573" w:right="-20" w:hanging="57"/>
        <w:jc w:val="both"/>
        <w:rPr>
          <w:color w:val="000000"/>
          <w:sz w:val="22"/>
          <w:szCs w:val="22"/>
        </w:rPr>
      </w:pPr>
    </w:p>
    <w:p w14:paraId="1CD612AF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sz w:val="22"/>
          <w:szCs w:val="22"/>
        </w:rPr>
        <w:br w:type="page"/>
      </w:r>
      <w:r w:rsidRPr="00137F02">
        <w:rPr>
          <w:b/>
          <w:color w:val="000000"/>
          <w:sz w:val="22"/>
          <w:szCs w:val="22"/>
        </w:rPr>
        <w:lastRenderedPageBreak/>
        <w:t>Condiţii (acolo unde este cazul)</w:t>
      </w:r>
    </w:p>
    <w:p w14:paraId="5B977E3E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Style w:val="a3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282"/>
      </w:tblGrid>
      <w:tr w:rsidR="00785574" w:rsidRPr="00137F02" w14:paraId="6D79CA51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2F2F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5.1 de desfăşurare a cursului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5497" w14:textId="77777777" w:rsidR="00785574" w:rsidRPr="00137F02" w:rsidRDefault="0078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5574" w:rsidRPr="00137F02" w14:paraId="0D9ED360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37EB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5.2 de desfăşurare a seminarului/laboratorului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DAA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Se desfășoară atât la sediul universității cât și în cadrul insituțiilor partenere</w:t>
            </w:r>
          </w:p>
        </w:tc>
      </w:tr>
    </w:tbl>
    <w:p w14:paraId="211FCA04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Competenţe specifice acumulate</w:t>
      </w:r>
    </w:p>
    <w:tbl>
      <w:tblPr>
        <w:tblStyle w:val="a4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27"/>
        <w:gridCol w:w="8663"/>
      </w:tblGrid>
      <w:tr w:rsidR="00785574" w:rsidRPr="00137F02" w14:paraId="0F8335F8" w14:textId="77777777" w:rsidTr="003D3249">
        <w:trPr>
          <w:trHeight w:val="331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5C18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Competenţe</w:t>
            </w:r>
          </w:p>
          <w:p w14:paraId="1B2D921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profesionale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30A0" w14:textId="77777777" w:rsidR="00785574" w:rsidRPr="00137F02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Identificare, culegere de informatii, documentare, evaluare si inregistrare a informatiilor, analiză, evaluare şi intervenţii specifice pentru reducerea riscurilor sociale de la nivel, individual, familial, de grup, comunitar și societal</w:t>
            </w:r>
          </w:p>
          <w:p w14:paraId="18DB488A" w14:textId="77777777" w:rsidR="00785574" w:rsidRPr="00137F02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Elaborare, implementare şi evaluare a proiectelor, programelor si politicilor de asistenţă socială pentru diferite categorii vulnerabile </w:t>
            </w:r>
          </w:p>
          <w:p w14:paraId="2F7A8484" w14:textId="77777777" w:rsidR="00785574" w:rsidRPr="00137F02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0A3A8024" w14:textId="77777777" w:rsidR="00785574" w:rsidRPr="00137F02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0152A3CC" w14:textId="77777777" w:rsidR="00785574" w:rsidRPr="00137F02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5A627DDC" w14:textId="77777777" w:rsidR="00785574" w:rsidRPr="00137F02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Comunicare şi relaţionare profesională cu beneficiarii și alți actori sociali implicați</w:t>
            </w:r>
          </w:p>
        </w:tc>
      </w:tr>
      <w:tr w:rsidR="00785574" w:rsidRPr="00137F02" w14:paraId="28E591FB" w14:textId="77777777" w:rsidTr="003D3249">
        <w:trPr>
          <w:trHeight w:val="211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A3041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Competenţe</w:t>
            </w:r>
          </w:p>
          <w:p w14:paraId="7CD9FA3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transversale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F5B4" w14:textId="77777777" w:rsidR="00785574" w:rsidRPr="00137F02" w:rsidRDefault="00442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6961D461" w14:textId="77777777" w:rsidR="00785574" w:rsidRPr="00137F02" w:rsidRDefault="00442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691D6CD8" w14:textId="77777777" w:rsidR="00785574" w:rsidRPr="00137F02" w:rsidRDefault="00442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</w:tr>
    </w:tbl>
    <w:p w14:paraId="0A1E1929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Obiectivele disciplinei (reieşind din grila competenţelor specifice accumulate)</w:t>
      </w:r>
    </w:p>
    <w:p w14:paraId="3FB7FE9B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Style w:val="a5"/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60"/>
        <w:gridCol w:w="7550"/>
      </w:tblGrid>
      <w:tr w:rsidR="00785574" w:rsidRPr="00137F02" w14:paraId="5DDFD120" w14:textId="77777777">
        <w:trPr>
          <w:trHeight w:val="7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F4971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7.1 Obiectivul general al</w:t>
            </w:r>
          </w:p>
          <w:p w14:paraId="2FA13251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disciplinei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2517" w14:textId="77777777" w:rsidR="00785574" w:rsidRPr="00137F02" w:rsidRDefault="00983F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Să analizeze și să cunoască principalele concepte cheie care se referă la sistemul național de asistență socială, pentru a înțelege organizarea și funcționarea lui.</w:t>
            </w:r>
          </w:p>
        </w:tc>
      </w:tr>
      <w:tr w:rsidR="00785574" w:rsidRPr="00137F02" w14:paraId="3BE3F5A0" w14:textId="77777777">
        <w:trPr>
          <w:trHeight w:val="21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6966F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7.2 Obiectivele specifice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0A0C" w14:textId="77777777" w:rsidR="00785574" w:rsidRPr="00137F02" w:rsidRDefault="00442E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Familiarizarea studenților cu instituțiile, serviciile sociale și activitățile specifice domeniului social</w:t>
            </w:r>
          </w:p>
          <w:p w14:paraId="2CDC5397" w14:textId="77777777" w:rsidR="00785574" w:rsidRPr="00137F02" w:rsidRDefault="00442E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Cunoașterea tipologiei problemelor sociale și a modalităților de abordare și soluționare a acestora</w:t>
            </w:r>
          </w:p>
          <w:p w14:paraId="1B7F8A9E" w14:textId="77777777" w:rsidR="00983FBC" w:rsidRPr="00137F02" w:rsidRDefault="00983F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Să distingă sistemul de beneficii sociale de sistemul de servicii sociale</w:t>
            </w:r>
          </w:p>
          <w:p w14:paraId="06F5A32C" w14:textId="77777777" w:rsidR="00983FBC" w:rsidRPr="00137F02" w:rsidRDefault="00983F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Să analizeze principalele beneficii și servicii sociale pentru beneficiarii sistemului național de asistență socială</w:t>
            </w:r>
          </w:p>
          <w:p w14:paraId="1881854F" w14:textId="77777777" w:rsidR="00785574" w:rsidRPr="00137F02" w:rsidRDefault="00983F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Să cunoască componentele specifice al structurii sistemului de asistență so</w:t>
            </w:r>
            <w:r w:rsidR="009A3441" w:rsidRPr="00137F02">
              <w:rPr>
                <w:sz w:val="22"/>
                <w:szCs w:val="22"/>
              </w:rPr>
              <w:t>cială din</w:t>
            </w:r>
            <w:r w:rsidRPr="00137F02">
              <w:rPr>
                <w:sz w:val="22"/>
                <w:szCs w:val="22"/>
              </w:rPr>
              <w:t xml:space="preserve"> România.</w:t>
            </w:r>
          </w:p>
        </w:tc>
      </w:tr>
    </w:tbl>
    <w:p w14:paraId="3352D15E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120"/>
        <w:ind w:left="573" w:right="-20" w:hanging="360"/>
        <w:jc w:val="both"/>
        <w:rPr>
          <w:b/>
          <w:color w:val="000000"/>
          <w:sz w:val="22"/>
          <w:szCs w:val="22"/>
        </w:rPr>
      </w:pPr>
    </w:p>
    <w:p w14:paraId="0B36DF9D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sz w:val="22"/>
          <w:szCs w:val="22"/>
        </w:rPr>
        <w:br w:type="page"/>
      </w:r>
      <w:r w:rsidRPr="00137F02">
        <w:rPr>
          <w:b/>
          <w:color w:val="000000"/>
          <w:sz w:val="22"/>
          <w:szCs w:val="22"/>
        </w:rPr>
        <w:lastRenderedPageBreak/>
        <w:t>Conţinuturi</w:t>
      </w:r>
    </w:p>
    <w:tbl>
      <w:tblPr>
        <w:tblStyle w:val="a6"/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43"/>
        <w:gridCol w:w="10"/>
        <w:gridCol w:w="3111"/>
        <w:gridCol w:w="10"/>
        <w:gridCol w:w="1736"/>
      </w:tblGrid>
      <w:tr w:rsidR="00785574" w:rsidRPr="00137F02" w14:paraId="1925F62B" w14:textId="77777777" w:rsidTr="00854385">
        <w:trPr>
          <w:trHeight w:val="289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2D430E" w14:textId="77777777" w:rsidR="00854385" w:rsidRPr="00137F02" w:rsidRDefault="00442E46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8.1 Curs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A7252B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B2BA3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854385" w:rsidRPr="00137F02" w14:paraId="11A9A277" w14:textId="77777777" w:rsidTr="00854385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617CF3" w14:textId="77777777" w:rsidR="00854385" w:rsidRPr="00137F02" w:rsidRDefault="00854385" w:rsidP="00E77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1. </w:t>
            </w:r>
            <w:r w:rsidR="00E77240" w:rsidRPr="00137F02">
              <w:rPr>
                <w:color w:val="000000"/>
                <w:sz w:val="22"/>
                <w:szCs w:val="22"/>
              </w:rPr>
              <w:t>Curs introductiv.</w:t>
            </w:r>
            <w:r w:rsidR="00E77240" w:rsidRPr="00137F02">
              <w:rPr>
                <w:sz w:val="22"/>
                <w:szCs w:val="22"/>
              </w:rPr>
              <w:t xml:space="preserve"> </w:t>
            </w:r>
            <w:r w:rsidR="00DE41DA" w:rsidRPr="00137F02">
              <w:rPr>
                <w:rStyle w:val="tlid-translation"/>
                <w:sz w:val="22"/>
                <w:szCs w:val="22"/>
              </w:rPr>
              <w:t>Atribuirea sarcinilor de sem</w:t>
            </w:r>
            <w:r w:rsidR="00D8665D" w:rsidRPr="00137F02">
              <w:rPr>
                <w:rStyle w:val="tlid-translation"/>
                <w:sz w:val="22"/>
                <w:szCs w:val="22"/>
              </w:rPr>
              <w:t>inar corespunzătoare obiectivelor</w:t>
            </w:r>
            <w:r w:rsidR="00DE41DA" w:rsidRPr="00137F02">
              <w:rPr>
                <w:rStyle w:val="tlid-translation"/>
                <w:sz w:val="22"/>
                <w:szCs w:val="22"/>
              </w:rPr>
              <w:t xml:space="preserve"> cursului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03725D" w14:textId="77777777" w:rsidR="00854385" w:rsidRPr="00137F02" w:rsidRDefault="006A6D02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70577" w14:textId="77777777" w:rsidR="00854385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854385" w:rsidRPr="00137F02" w14:paraId="466A3A2E" w14:textId="77777777" w:rsidTr="00854385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10A09B" w14:textId="73AE025D" w:rsidR="004E0F06" w:rsidRPr="001310C5" w:rsidRDefault="00854385" w:rsidP="00131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</w:t>
            </w:r>
            <w:r w:rsidR="00E77240" w:rsidRPr="00137F02">
              <w:rPr>
                <w:color w:val="000000"/>
                <w:sz w:val="22"/>
                <w:szCs w:val="22"/>
              </w:rPr>
              <w:t xml:space="preserve"> </w:t>
            </w:r>
            <w:r w:rsidR="00E77240" w:rsidRPr="00137F02">
              <w:rPr>
                <w:sz w:val="22"/>
                <w:szCs w:val="22"/>
              </w:rPr>
              <w:t xml:space="preserve">Ansamblul beneficiilor sociale. Sistemul de </w:t>
            </w:r>
            <w:r w:rsidR="000151D0">
              <w:rPr>
                <w:sz w:val="22"/>
                <w:szCs w:val="22"/>
              </w:rPr>
              <w:t>asistentă</w:t>
            </w:r>
            <w:r w:rsidR="00E77240" w:rsidRPr="00137F02">
              <w:rPr>
                <w:sz w:val="22"/>
                <w:szCs w:val="22"/>
              </w:rPr>
              <w:t xml:space="preserve"> socială. Beneficii</w:t>
            </w:r>
            <w:r w:rsidR="000151D0">
              <w:rPr>
                <w:sz w:val="22"/>
                <w:szCs w:val="22"/>
              </w:rPr>
              <w:t xml:space="preserve"> selective, beneficii</w:t>
            </w:r>
            <w:r w:rsidR="00E77240" w:rsidRPr="00137F02">
              <w:rPr>
                <w:sz w:val="22"/>
                <w:szCs w:val="22"/>
              </w:rPr>
              <w:t xml:space="preserve"> universa</w:t>
            </w:r>
            <w:r w:rsidR="000151D0">
              <w:rPr>
                <w:sz w:val="22"/>
                <w:szCs w:val="22"/>
              </w:rPr>
              <w:t>le.</w:t>
            </w:r>
            <w:r w:rsidR="00E77240" w:rsidRPr="00137F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EE191A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5B62B" w14:textId="77777777" w:rsidR="00854385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854385" w:rsidRPr="00137F02" w14:paraId="77CAC317" w14:textId="77777777" w:rsidTr="00854385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042910" w14:textId="446F85B9" w:rsidR="004E0F06" w:rsidRPr="001310C5" w:rsidRDefault="00854385" w:rsidP="00131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</w:t>
            </w:r>
            <w:r w:rsidR="009338DC" w:rsidRPr="00137F02">
              <w:rPr>
                <w:rStyle w:val="tlid-translation"/>
                <w:sz w:val="22"/>
                <w:szCs w:val="22"/>
              </w:rPr>
              <w:t xml:space="preserve"> </w:t>
            </w:r>
            <w:r w:rsidR="00DE41DA" w:rsidRPr="00137F02">
              <w:rPr>
                <w:sz w:val="22"/>
                <w:szCs w:val="22"/>
              </w:rPr>
              <w:t>Organizare</w:t>
            </w:r>
            <w:r w:rsidR="004E0F06" w:rsidRPr="00137F02">
              <w:rPr>
                <w:sz w:val="22"/>
                <w:szCs w:val="22"/>
              </w:rPr>
              <w:t>a sistemului de asistență social</w:t>
            </w:r>
            <w:r w:rsidR="00DE41DA" w:rsidRPr="00137F02">
              <w:rPr>
                <w:sz w:val="22"/>
                <w:szCs w:val="22"/>
              </w:rPr>
              <w:t>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A833B5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4B259" w14:textId="77777777" w:rsidR="00854385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854385" w:rsidRPr="00137F02" w14:paraId="1DD860F7" w14:textId="77777777" w:rsidTr="00854385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48EF40" w14:textId="6175F533" w:rsidR="004E0F06" w:rsidRPr="00137F02" w:rsidRDefault="00854385" w:rsidP="00DE41DA">
            <w:pPr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4.</w:t>
            </w:r>
            <w:r w:rsidR="009338DC" w:rsidRPr="00137F02">
              <w:rPr>
                <w:color w:val="000000"/>
                <w:sz w:val="22"/>
                <w:szCs w:val="22"/>
              </w:rPr>
              <w:t xml:space="preserve"> </w:t>
            </w:r>
            <w:r w:rsidR="00DE41DA" w:rsidRPr="00137F02">
              <w:rPr>
                <w:sz w:val="22"/>
                <w:szCs w:val="22"/>
              </w:rPr>
              <w:t>Rolurile, abilitățile și competențele asistentului social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0F1FC0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1D6C0" w14:textId="77777777" w:rsidR="00854385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854385" w:rsidRPr="00137F02" w14:paraId="7817A2F0" w14:textId="77777777" w:rsidTr="00854385">
        <w:trPr>
          <w:trHeight w:val="35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0C95B6" w14:textId="77777777" w:rsidR="00DE41DA" w:rsidRPr="00137F02" w:rsidRDefault="00854385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5.</w:t>
            </w:r>
            <w:r w:rsidR="00B336BD" w:rsidRPr="00137F02">
              <w:rPr>
                <w:sz w:val="22"/>
                <w:szCs w:val="22"/>
              </w:rPr>
              <w:t xml:space="preserve"> </w:t>
            </w:r>
            <w:r w:rsidR="00DE41DA" w:rsidRPr="00137F02">
              <w:rPr>
                <w:color w:val="000000"/>
                <w:sz w:val="22"/>
                <w:szCs w:val="22"/>
              </w:rPr>
              <w:t>Grupuri aflați în situații de risc. Sărăcia, inechități, vulnerabilitate în România</w:t>
            </w:r>
          </w:p>
          <w:p w14:paraId="406420AD" w14:textId="519053F6" w:rsidR="004E0F06" w:rsidRPr="00332D2C" w:rsidRDefault="00DE41DA" w:rsidP="0033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 xml:space="preserve"> </w:t>
            </w:r>
            <w:r w:rsidR="00B336BD" w:rsidRPr="00137F02">
              <w:rPr>
                <w:sz w:val="22"/>
                <w:szCs w:val="22"/>
              </w:rPr>
              <w:t>Beneficiarii sistemului național de asistență socială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465394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14097" w14:textId="77777777" w:rsidR="00854385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854385" w:rsidRPr="00137F02" w14:paraId="223DCA09" w14:textId="77777777" w:rsidTr="00854385">
        <w:trPr>
          <w:trHeight w:val="36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B880AB" w14:textId="31096ED5" w:rsidR="006E2E3E" w:rsidRPr="00137F02" w:rsidRDefault="00854385" w:rsidP="004E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6.</w:t>
            </w:r>
            <w:r w:rsidR="00B336BD" w:rsidRPr="00137F02">
              <w:rPr>
                <w:color w:val="000000"/>
                <w:sz w:val="22"/>
                <w:szCs w:val="22"/>
              </w:rPr>
              <w:t>Structura sistemului de asistentă socială</w:t>
            </w:r>
            <w:r w:rsidR="006E2E3E" w:rsidRPr="00137F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2D11F0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5FAA7" w14:textId="77777777" w:rsidR="00854385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854385" w:rsidRPr="00137F02" w14:paraId="3A470A59" w14:textId="77777777" w:rsidTr="00854385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7C8E5E" w14:textId="77777777" w:rsidR="00854385" w:rsidRPr="00137F02" w:rsidRDefault="00854385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7.</w:t>
            </w:r>
            <w:r w:rsidR="00B336BD" w:rsidRPr="00137F02">
              <w:rPr>
                <w:color w:val="000000"/>
                <w:sz w:val="22"/>
                <w:szCs w:val="22"/>
              </w:rPr>
              <w:t>Dezvoltarea sistemului de asistentă socială</w:t>
            </w:r>
          </w:p>
          <w:p w14:paraId="67DE11B2" w14:textId="47545922" w:rsidR="004E0F06" w:rsidRPr="005C2D9C" w:rsidRDefault="00600343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sz w:val="22"/>
                <w:szCs w:val="22"/>
              </w:rPr>
            </w:pPr>
            <w:r w:rsidRPr="00137F02">
              <w:rPr>
                <w:rStyle w:val="tlid-translation"/>
                <w:sz w:val="22"/>
                <w:szCs w:val="22"/>
              </w:rPr>
              <w:t>Caracteristicile formării și dezvoltării sistemului de îngrijire socială în fostele state comuniste după tranziție</w:t>
            </w:r>
            <w:r w:rsidR="008F24BF" w:rsidRPr="00137F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59D2E6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C975A" w14:textId="77777777" w:rsidR="00854385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854385" w:rsidRPr="00137F02" w14:paraId="181507BD" w14:textId="77777777" w:rsidTr="000423CA">
        <w:trPr>
          <w:trHeight w:val="33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47613B" w14:textId="62BE1A23" w:rsidR="004E0F06" w:rsidRPr="005C2D9C" w:rsidRDefault="000423CA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8.</w:t>
            </w:r>
            <w:r w:rsidR="00B336BD" w:rsidRPr="00137F02">
              <w:rPr>
                <w:sz w:val="22"/>
                <w:szCs w:val="22"/>
              </w:rPr>
              <w:t xml:space="preserve"> </w:t>
            </w:r>
            <w:r w:rsidR="00B336BD" w:rsidRPr="00137F02">
              <w:rPr>
                <w:rStyle w:val="tlid-translation"/>
                <w:sz w:val="22"/>
                <w:szCs w:val="22"/>
              </w:rPr>
              <w:t>Caracteristicile sistemelor moderne de asistență socială</w:t>
            </w:r>
            <w:r w:rsidR="008F24BF" w:rsidRPr="00137F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69E0A3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B9CA4" w14:textId="77777777" w:rsidR="00854385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0423CA" w:rsidRPr="00137F02" w14:paraId="2F4B9F72" w14:textId="77777777" w:rsidTr="000423CA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4962EA" w14:textId="77560207" w:rsidR="008F24BF" w:rsidRPr="005C2D9C" w:rsidRDefault="000423CA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9.</w:t>
            </w:r>
            <w:r w:rsidR="00B336BD" w:rsidRPr="00137F02">
              <w:rPr>
                <w:color w:val="000000"/>
                <w:sz w:val="22"/>
                <w:szCs w:val="22"/>
              </w:rPr>
              <w:t xml:space="preserve"> </w:t>
            </w:r>
            <w:r w:rsidR="009528B0" w:rsidRPr="00137F02">
              <w:rPr>
                <w:sz w:val="22"/>
                <w:szCs w:val="22"/>
              </w:rPr>
              <w:t xml:space="preserve">Construcția instituțională la nivel central și local a sistemului național de asistență socială. Colegiul Naționalal Asistenților Sociali </w:t>
            </w:r>
            <w:r w:rsidR="008F24BF" w:rsidRPr="00137F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6470D8" w14:textId="77777777" w:rsidR="000423CA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9CD09" w14:textId="77777777" w:rsidR="000423CA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0423CA" w:rsidRPr="00137F02" w14:paraId="7E57B94F" w14:textId="77777777" w:rsidTr="000423CA">
        <w:trPr>
          <w:trHeight w:val="36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D085E1" w14:textId="3974DFF8" w:rsidR="008F24BF" w:rsidRPr="00137F02" w:rsidRDefault="000423CA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</w:t>
            </w:r>
            <w:r w:rsidR="00452F91" w:rsidRPr="00137F02">
              <w:rPr>
                <w:color w:val="000000"/>
                <w:sz w:val="22"/>
                <w:szCs w:val="22"/>
              </w:rPr>
              <w:t xml:space="preserve"> </w:t>
            </w:r>
            <w:r w:rsidR="00323CA1" w:rsidRPr="00137F02">
              <w:rPr>
                <w:color w:val="000000"/>
                <w:sz w:val="22"/>
                <w:szCs w:val="22"/>
              </w:rPr>
              <w:t>Legea Sistemului de Asistentă Socială</w:t>
            </w:r>
            <w:r w:rsidR="008F24BF" w:rsidRPr="00137F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ACFF34" w14:textId="77777777" w:rsidR="000423CA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7280A" w14:textId="77777777" w:rsidR="000423CA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0423CA" w:rsidRPr="00137F02" w14:paraId="760D6FC5" w14:textId="77777777" w:rsidTr="000423CA">
        <w:trPr>
          <w:trHeight w:val="27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6D0174" w14:textId="77777777" w:rsidR="000423CA" w:rsidRPr="00137F02" w:rsidRDefault="000423CA" w:rsidP="00DE41DA">
            <w:pPr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11.</w:t>
            </w:r>
            <w:r w:rsidR="00323CA1" w:rsidRPr="00137F02">
              <w:rPr>
                <w:sz w:val="22"/>
                <w:szCs w:val="22"/>
              </w:rPr>
              <w:t xml:space="preserve"> </w:t>
            </w:r>
            <w:r w:rsidR="00DE41DA" w:rsidRPr="00137F02">
              <w:rPr>
                <w:sz w:val="22"/>
                <w:szCs w:val="22"/>
              </w:rPr>
              <w:t xml:space="preserve">Serviciile de asistenţă socială. Procesul de furnizare a serviciilor sociale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DD70AC" w14:textId="77777777" w:rsidR="000423CA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82C6F" w14:textId="77777777" w:rsidR="000423CA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0423CA" w:rsidRPr="00137F02" w14:paraId="2AC0D0AA" w14:textId="77777777" w:rsidTr="000423CA">
        <w:trPr>
          <w:trHeight w:val="33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A6943F" w14:textId="3D6C23E5" w:rsidR="008F24BF" w:rsidRPr="00137F02" w:rsidRDefault="000423CA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12.</w:t>
            </w:r>
            <w:r w:rsidR="00323CA1" w:rsidRPr="00137F02">
              <w:rPr>
                <w:sz w:val="22"/>
                <w:szCs w:val="22"/>
              </w:rPr>
              <w:t xml:space="preserve"> Importanța calității serviciilor sociale și acreditarea furnizorilor sociali.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920D87" w14:textId="77777777" w:rsidR="000423CA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DC94F" w14:textId="77777777" w:rsidR="000423CA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0423CA" w:rsidRPr="00137F02" w14:paraId="4C1CD143" w14:textId="77777777" w:rsidTr="000423CA">
        <w:trPr>
          <w:trHeight w:val="27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B49484" w14:textId="24D606AC" w:rsidR="008F24BF" w:rsidRPr="00137F02" w:rsidRDefault="000423CA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13.</w:t>
            </w:r>
            <w:r w:rsidR="00DE41DA" w:rsidRPr="00137F02">
              <w:rPr>
                <w:color w:val="000000"/>
                <w:sz w:val="22"/>
                <w:szCs w:val="22"/>
              </w:rPr>
              <w:t xml:space="preserve"> </w:t>
            </w:r>
            <w:r w:rsidR="00DE41DA" w:rsidRPr="00137F02">
              <w:rPr>
                <w:sz w:val="22"/>
                <w:szCs w:val="22"/>
              </w:rPr>
              <w:t>Rețeaua instituțiilor de asistență socială</w:t>
            </w:r>
            <w:r w:rsidR="00DE41DA" w:rsidRPr="00137F02">
              <w:rPr>
                <w:color w:val="000000"/>
                <w:sz w:val="22"/>
                <w:szCs w:val="22"/>
              </w:rPr>
              <w:t xml:space="preserve">. </w:t>
            </w:r>
            <w:r w:rsidR="00721D57" w:rsidRPr="00137F02">
              <w:rPr>
                <w:color w:val="000000"/>
                <w:sz w:val="22"/>
                <w:szCs w:val="22"/>
              </w:rPr>
              <w:t>Servicii sociale integrate pentru copii și familii</w:t>
            </w:r>
            <w:r w:rsidR="008F24BF" w:rsidRPr="00137F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B26A96" w14:textId="77777777" w:rsidR="000423CA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FE624" w14:textId="77777777" w:rsidR="000423CA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0423CA" w:rsidRPr="00137F02" w14:paraId="54676736" w14:textId="77777777" w:rsidTr="000423CA">
        <w:trPr>
          <w:trHeight w:val="31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5203EE0B" w14:textId="3F17EB25" w:rsidR="008F24BF" w:rsidRPr="00137F02" w:rsidRDefault="000423CA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14.</w:t>
            </w:r>
            <w:r w:rsidR="00721D57" w:rsidRPr="00137F02">
              <w:rPr>
                <w:color w:val="000000"/>
                <w:sz w:val="22"/>
                <w:szCs w:val="22"/>
              </w:rPr>
              <w:t xml:space="preserve"> Servicii sociale integrate pentru persoane cu dizabilități și persoane vârstnice</w:t>
            </w:r>
            <w:r w:rsidR="008F24BF" w:rsidRPr="00137F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7BCFFFF2" w14:textId="77777777" w:rsidR="000423CA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9AF2F4" w14:textId="77777777" w:rsidR="000423CA" w:rsidRPr="00137F02" w:rsidRDefault="00D6130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1 ora</w:t>
            </w:r>
          </w:p>
        </w:tc>
      </w:tr>
      <w:tr w:rsidR="00785574" w:rsidRPr="00137F02" w14:paraId="6CEC6691" w14:textId="77777777">
        <w:trPr>
          <w:trHeight w:val="20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641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137F02">
              <w:rPr>
                <w:b/>
                <w:color w:val="000000"/>
                <w:sz w:val="22"/>
                <w:szCs w:val="22"/>
              </w:rPr>
              <w:t>8.2 Seminar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FF8FD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B696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785574" w:rsidRPr="00137F02" w14:paraId="7A202E0C" w14:textId="77777777" w:rsidTr="00EB3198">
        <w:trPr>
          <w:trHeight w:val="56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ACDB" w14:textId="77777777" w:rsidR="00785574" w:rsidRPr="00137F02" w:rsidRDefault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</w:t>
            </w:r>
            <w:r w:rsidRPr="00137F02">
              <w:rPr>
                <w:sz w:val="22"/>
                <w:szCs w:val="22"/>
              </w:rPr>
              <w:t xml:space="preserve"> Ansamblul beneficiilor sociale. Sistemul de protecție socială. Beneficiile universaliste. Sistemul de securitate socială.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F21D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8F4B" w14:textId="77777777" w:rsidR="00785574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785574" w:rsidRPr="00137F02" w14:paraId="606C098E" w14:textId="77777777" w:rsidTr="00EB3198">
        <w:trPr>
          <w:trHeight w:val="405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938197" w14:textId="77777777" w:rsidR="00785574" w:rsidRPr="00137F02" w:rsidRDefault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</w:t>
            </w:r>
            <w:r w:rsidR="003B70CD" w:rsidRPr="00137F02">
              <w:rPr>
                <w:sz w:val="22"/>
                <w:szCs w:val="22"/>
              </w:rPr>
              <w:t xml:space="preserve"> Ansamblul beneficiilor sociale. Sistemul de protecție socială. Beneficiile universaliste. Sistemul de securitate socială.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DF41D1" w14:textId="77777777" w:rsidR="00785574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CBF19" w14:textId="77777777" w:rsidR="00785574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0D710F77" w14:textId="77777777" w:rsidTr="00EB3198">
        <w:trPr>
          <w:trHeight w:val="330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B786DF" w14:textId="77777777" w:rsidR="00DE41DA" w:rsidRPr="00137F02" w:rsidRDefault="00EB3198" w:rsidP="00DE41DA">
            <w:pPr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</w:t>
            </w:r>
            <w:r w:rsidR="003B70CD" w:rsidRPr="00137F02">
              <w:rPr>
                <w:rStyle w:val="tlid-translation"/>
                <w:sz w:val="22"/>
                <w:szCs w:val="22"/>
              </w:rPr>
              <w:t xml:space="preserve"> </w:t>
            </w:r>
            <w:r w:rsidR="00DE41DA" w:rsidRPr="00137F02">
              <w:rPr>
                <w:sz w:val="22"/>
                <w:szCs w:val="22"/>
              </w:rPr>
              <w:t>Organizarea sistemului de asistență socială</w:t>
            </w:r>
          </w:p>
          <w:p w14:paraId="3ABDDD46" w14:textId="77777777" w:rsidR="00EB3198" w:rsidRPr="00137F02" w:rsidRDefault="00EB3198" w:rsidP="00DE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DE8C1D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20B88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2ED3D570" w14:textId="77777777" w:rsidTr="00EB3198">
        <w:trPr>
          <w:trHeight w:val="300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6AFE67" w14:textId="77777777" w:rsidR="00EB3198" w:rsidRPr="00137F02" w:rsidRDefault="00EB3198" w:rsidP="00DE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4.</w:t>
            </w:r>
            <w:r w:rsidR="003B70CD" w:rsidRPr="00137F02">
              <w:rPr>
                <w:color w:val="000000"/>
                <w:sz w:val="22"/>
                <w:szCs w:val="22"/>
              </w:rPr>
              <w:t xml:space="preserve"> </w:t>
            </w:r>
            <w:r w:rsidR="00DE41DA" w:rsidRPr="00137F02">
              <w:rPr>
                <w:sz w:val="22"/>
                <w:szCs w:val="22"/>
              </w:rPr>
              <w:t>Rolurile, abilitățile și competențele asistentului social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AE9BC5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AB30D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34B119FB" w14:textId="77777777" w:rsidTr="00EB3198">
        <w:trPr>
          <w:trHeight w:val="345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AFE9C1" w14:textId="77777777" w:rsidR="00DE41DA" w:rsidRPr="00137F02" w:rsidRDefault="00EB3198" w:rsidP="00DE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5.</w:t>
            </w:r>
            <w:r w:rsidR="003B70CD" w:rsidRPr="00137F02">
              <w:rPr>
                <w:sz w:val="22"/>
                <w:szCs w:val="22"/>
              </w:rPr>
              <w:t xml:space="preserve"> </w:t>
            </w:r>
            <w:r w:rsidR="00DE41DA" w:rsidRPr="00137F02">
              <w:rPr>
                <w:color w:val="000000"/>
                <w:sz w:val="22"/>
                <w:szCs w:val="22"/>
              </w:rPr>
              <w:t>Grupuri aflați în situații de risc. Sărăcia, inechități, vulnerabilitate în România</w:t>
            </w:r>
          </w:p>
          <w:p w14:paraId="6AA75033" w14:textId="77777777" w:rsidR="00EB3198" w:rsidRPr="00137F02" w:rsidRDefault="00DE41DA" w:rsidP="00DE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 xml:space="preserve"> Beneficiarii sistemului național de asistență socială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BCB27C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7FF7B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281D6A14" w14:textId="77777777" w:rsidTr="00EB3198">
        <w:trPr>
          <w:trHeight w:val="255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3E7540" w14:textId="77777777" w:rsidR="00EB3198" w:rsidRPr="00137F02" w:rsidRDefault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6.</w:t>
            </w:r>
            <w:r w:rsidR="00DB1A35" w:rsidRPr="00137F02">
              <w:rPr>
                <w:color w:val="000000"/>
                <w:sz w:val="22"/>
                <w:szCs w:val="22"/>
              </w:rPr>
              <w:t xml:space="preserve"> Structura sistemului de asistentă socială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24BB2B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D2CD2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7E4B01A8" w14:textId="77777777" w:rsidTr="00EB3198">
        <w:trPr>
          <w:trHeight w:val="330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7B496D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7.</w:t>
            </w:r>
            <w:r w:rsidR="00DB1A35" w:rsidRPr="00137F02">
              <w:rPr>
                <w:color w:val="000000"/>
                <w:sz w:val="22"/>
                <w:szCs w:val="22"/>
              </w:rPr>
              <w:t xml:space="preserve"> Dezvoltarea sistemului de asistentă socială</w:t>
            </w:r>
          </w:p>
          <w:p w14:paraId="13BC8B01" w14:textId="77777777" w:rsidR="00DE41DA" w:rsidRPr="00137F02" w:rsidRDefault="00DE41DA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rStyle w:val="tlid-translation"/>
                <w:sz w:val="22"/>
                <w:szCs w:val="22"/>
              </w:rPr>
              <w:t>Caracteristicile formării și dezvoltării sistemului de îngrijire socială în fostele state comuniste după tranziție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2D65E0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A2B46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13C9D3E7" w14:textId="77777777" w:rsidTr="00EB3198">
        <w:trPr>
          <w:trHeight w:val="297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8B7315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8.</w:t>
            </w:r>
            <w:r w:rsidR="00DB1A35" w:rsidRPr="00137F02">
              <w:rPr>
                <w:rStyle w:val="tlid-translation"/>
                <w:sz w:val="22"/>
                <w:szCs w:val="22"/>
              </w:rPr>
              <w:t xml:space="preserve"> Caracteristicile sistemelor moderne de asistență socială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CAB994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E5183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0148CF8D" w14:textId="77777777" w:rsidTr="00EB3198">
        <w:trPr>
          <w:trHeight w:val="270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D2F911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9.</w:t>
            </w:r>
            <w:r w:rsidR="00DB1A35" w:rsidRPr="00137F02">
              <w:rPr>
                <w:sz w:val="22"/>
                <w:szCs w:val="22"/>
              </w:rPr>
              <w:t xml:space="preserve"> Construcția instituțională la nivel central și local a sistemului național de asistență socială. Colegiul Naționalal Asistenților Sociali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A9EB32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0DE31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57EC47F3" w14:textId="77777777" w:rsidTr="00EB3198">
        <w:trPr>
          <w:trHeight w:val="300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4F0E37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</w:t>
            </w:r>
            <w:r w:rsidR="00DB1A35" w:rsidRPr="00137F02">
              <w:rPr>
                <w:color w:val="000000"/>
                <w:sz w:val="22"/>
                <w:szCs w:val="22"/>
              </w:rPr>
              <w:t xml:space="preserve"> Legea Sistemului de Asistentă Socială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E14473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BC75E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04BDCD17" w14:textId="77777777" w:rsidTr="00EB3198">
        <w:trPr>
          <w:trHeight w:val="354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911736" w14:textId="77777777" w:rsidR="00EB3198" w:rsidRPr="00137F02" w:rsidRDefault="00EB3198" w:rsidP="00DE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lastRenderedPageBreak/>
              <w:t>11.</w:t>
            </w:r>
            <w:r w:rsidR="00DB1A35" w:rsidRPr="00137F02">
              <w:rPr>
                <w:sz w:val="22"/>
                <w:szCs w:val="22"/>
              </w:rPr>
              <w:t xml:space="preserve"> </w:t>
            </w:r>
            <w:r w:rsidR="00DE41DA" w:rsidRPr="00137F02">
              <w:rPr>
                <w:sz w:val="22"/>
                <w:szCs w:val="22"/>
              </w:rPr>
              <w:t>Serviciile de asistenţă socială. Procesul de furnizare a serviciilor sociale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34359A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93D9F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271DAC11" w14:textId="77777777" w:rsidTr="00EB3198">
        <w:trPr>
          <w:trHeight w:val="288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71940C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12.</w:t>
            </w:r>
            <w:r w:rsidR="00DB1A35" w:rsidRPr="00137F02">
              <w:rPr>
                <w:sz w:val="22"/>
                <w:szCs w:val="22"/>
              </w:rPr>
              <w:t xml:space="preserve"> Importanța calității serviciilor sociale și acreditarea furnizorilor sociali. Legea Nr. 197/2012 din 1 noiembrie 2012 privind asigurarea calităţii în domeniul serviciilor sociale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4935AD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CF2DC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3B645E28" w14:textId="77777777" w:rsidTr="00EB3198">
        <w:trPr>
          <w:trHeight w:val="300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5EC49B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13.</w:t>
            </w:r>
            <w:r w:rsidR="00DB1A35" w:rsidRPr="00137F02">
              <w:rPr>
                <w:color w:val="000000"/>
                <w:sz w:val="22"/>
                <w:szCs w:val="22"/>
              </w:rPr>
              <w:t xml:space="preserve"> Servicii sociale integrate pentru copii și familii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A947E3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79BE4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6DBC31F6" w14:textId="77777777" w:rsidTr="00EB3198">
        <w:trPr>
          <w:trHeight w:val="240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7D06B1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14.</w:t>
            </w:r>
            <w:r w:rsidR="00DB1A35" w:rsidRPr="00137F02">
              <w:rPr>
                <w:color w:val="000000"/>
                <w:sz w:val="22"/>
                <w:szCs w:val="22"/>
              </w:rPr>
              <w:t xml:space="preserve"> Servicii sociale integrate pentru persoane cu dizabilități și persoane vârstnice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7665D5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5254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BB50D4" w:rsidRPr="00137F02" w14:paraId="07CA39B9" w14:textId="77777777" w:rsidTr="00BB50D4">
        <w:trPr>
          <w:trHeight w:val="16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59536" w14:textId="77777777" w:rsidR="00BB50D4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5574" w:rsidRPr="00137F02" w14:paraId="50D8C2D0" w14:textId="77777777" w:rsidTr="00E12065">
        <w:trPr>
          <w:trHeight w:val="284"/>
        </w:trPr>
        <w:tc>
          <w:tcPr>
            <w:tcW w:w="102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2068" w14:textId="77777777" w:rsidR="00785574" w:rsidRPr="00137F02" w:rsidRDefault="00442E46" w:rsidP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Bibliografie</w:t>
            </w:r>
          </w:p>
          <w:p w14:paraId="69892A71" w14:textId="77777777" w:rsidR="00785574" w:rsidRPr="00137F02" w:rsidRDefault="00785574" w:rsidP="00C4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0"/>
              <w:jc w:val="both"/>
              <w:rPr>
                <w:color w:val="000000"/>
                <w:sz w:val="22"/>
                <w:szCs w:val="22"/>
              </w:rPr>
            </w:pPr>
          </w:p>
          <w:p w14:paraId="4E2E2A36" w14:textId="2FA28A03" w:rsidR="00785574" w:rsidRPr="00137F02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bCs/>
                <w:color w:val="000000"/>
                <w:sz w:val="22"/>
                <w:szCs w:val="22"/>
              </w:rPr>
              <w:t>Tema 1</w:t>
            </w:r>
            <w:r w:rsidRPr="00137F02">
              <w:rPr>
                <w:color w:val="000000"/>
                <w:sz w:val="22"/>
                <w:szCs w:val="22"/>
              </w:rPr>
              <w:t xml:space="preserve">. </w:t>
            </w:r>
            <w:r w:rsidR="00C4446C" w:rsidRPr="00137F02">
              <w:rPr>
                <w:sz w:val="22"/>
                <w:szCs w:val="22"/>
              </w:rPr>
              <w:t xml:space="preserve"> </w:t>
            </w:r>
          </w:p>
          <w:p w14:paraId="3C335210" w14:textId="1725EBCA" w:rsidR="003D3249" w:rsidRPr="00137F02" w:rsidRDefault="003D3249" w:rsidP="003D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Simona Maria Stănescu: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Beneficiile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asistenţă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socială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gestionate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ministerul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muncii,familiei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protecţiei</w:t>
            </w:r>
            <w:proofErr w:type="spellEnd"/>
            <w:r w:rsidRPr="00137F02">
              <w:rPr>
                <w:color w:val="FFFFFF"/>
                <w:sz w:val="22"/>
                <w:szCs w:val="22"/>
                <w:lang w:val="en-US"/>
              </w:rPr>
              <w:t xml:space="preserve"> </w:t>
            </w:r>
            <w:proofErr w:type="spellStart"/>
            <w:r w:rsidRPr="00137F02">
              <w:rPr>
                <w:color w:val="000000"/>
                <w:sz w:val="22"/>
                <w:szCs w:val="22"/>
                <w:lang w:val="en-US"/>
              </w:rPr>
              <w:t>sociale</w:t>
            </w:r>
            <w:proofErr w:type="spellEnd"/>
            <w:r w:rsidRPr="00137F02">
              <w:rPr>
                <w:color w:val="000000"/>
                <w:sz w:val="22"/>
                <w:szCs w:val="22"/>
                <w:lang w:val="en-US"/>
              </w:rPr>
              <w:t xml:space="preserve">:  </w:t>
            </w:r>
            <w:hyperlink r:id="rId5" w:history="1">
              <w:r w:rsidR="00FC23E6">
                <w:rPr>
                  <w:rStyle w:val="Hyperlink"/>
                </w:rPr>
                <w:t>(PDF) Beneficiile de asistență socială gestionate de Ministerul Muncii, Familiei și Protecției Sociale (researchgate.net)</w:t>
              </w:r>
            </w:hyperlink>
          </w:p>
          <w:p w14:paraId="17E0059C" w14:textId="5E9B1ED0" w:rsidR="003D3249" w:rsidRPr="00FC23E6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  <w:lang w:val="hu-HU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Buzducea Doru (2010): Asistența socială a grupurilor de risc, ed.Polirom, Iasi. </w:t>
            </w:r>
            <w:r w:rsidRPr="00137F02">
              <w:rPr>
                <w:sz w:val="22"/>
                <w:szCs w:val="22"/>
              </w:rPr>
              <w:t>pp: 65-72, 53-73, 77-84</w:t>
            </w:r>
            <w:r w:rsidR="00FC23E6">
              <w:rPr>
                <w:sz w:val="22"/>
                <w:szCs w:val="22"/>
              </w:rPr>
              <w:t>,</w:t>
            </w:r>
            <w:r w:rsidRPr="00137F02">
              <w:rPr>
                <w:sz w:val="22"/>
                <w:szCs w:val="22"/>
              </w:rPr>
              <w:t xml:space="preserve"> </w:t>
            </w:r>
            <w:r w:rsidR="00FC23E6">
              <w:rPr>
                <w:sz w:val="22"/>
                <w:szCs w:val="22"/>
              </w:rPr>
              <w:t>Huntéka</w:t>
            </w:r>
          </w:p>
          <w:p w14:paraId="7A0CF4F3" w14:textId="77777777" w:rsidR="00FC23E6" w:rsidRPr="00137F02" w:rsidRDefault="003D3249" w:rsidP="00FC2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Bódi-Fábián(2016): Helyi szociális ellátórendszer Magyarországon. DU PRESS Debreceni Egyetemi Kiadó.  pp. 21-39</w:t>
            </w:r>
            <w:r w:rsidR="00FC23E6">
              <w:rPr>
                <w:color w:val="000000"/>
                <w:sz w:val="22"/>
                <w:szCs w:val="22"/>
              </w:rPr>
              <w:t xml:space="preserve"> prof.partium.ro  </w:t>
            </w:r>
          </w:p>
          <w:p w14:paraId="2F9B15E7" w14:textId="418E9CE6" w:rsidR="003D3249" w:rsidRPr="00137F02" w:rsidRDefault="00345899" w:rsidP="00FC2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6" w:history="1">
              <w:r w:rsidR="00FC23E6" w:rsidRPr="00137F02">
                <w:rPr>
                  <w:rStyle w:val="Hyperlink"/>
                  <w:sz w:val="22"/>
                  <w:szCs w:val="22"/>
                </w:rPr>
                <w:t>http://mek.oszk.hu/18400/18487/18487.pdf</w:t>
              </w:r>
            </w:hyperlink>
            <w:r w:rsidR="00FC23E6" w:rsidRPr="00137F02">
              <w:rPr>
                <w:color w:val="000000"/>
                <w:sz w:val="22"/>
                <w:szCs w:val="22"/>
              </w:rPr>
              <w:t xml:space="preserve"> </w:t>
            </w:r>
            <w:r w:rsidR="00FC23E6">
              <w:rPr>
                <w:color w:val="000000"/>
                <w:sz w:val="22"/>
                <w:szCs w:val="22"/>
              </w:rPr>
              <w:t xml:space="preserve"> </w:t>
            </w:r>
            <w:r w:rsidR="00FC23E6" w:rsidRPr="00137F02">
              <w:rPr>
                <w:color w:val="000000"/>
                <w:sz w:val="22"/>
                <w:szCs w:val="22"/>
              </w:rPr>
              <w:t xml:space="preserve"> </w:t>
            </w:r>
            <w:r w:rsidR="00FC23E6">
              <w:rPr>
                <w:color w:val="000000"/>
                <w:sz w:val="22"/>
                <w:szCs w:val="22"/>
              </w:rPr>
              <w:t xml:space="preserve"> </w:t>
            </w:r>
          </w:p>
          <w:p w14:paraId="5EE0FEDC" w14:textId="77777777" w:rsidR="00741070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>Tema2</w:t>
            </w:r>
            <w:r w:rsidRPr="00137F02">
              <w:rPr>
                <w:sz w:val="22"/>
                <w:szCs w:val="22"/>
              </w:rPr>
              <w:t xml:space="preserve">. </w:t>
            </w:r>
          </w:p>
          <w:p w14:paraId="6686488A" w14:textId="1934FF8C" w:rsidR="00741070" w:rsidRDefault="0034589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hyperlink r:id="rId7" w:history="1">
              <w:r w:rsidR="00741070">
                <w:rPr>
                  <w:rStyle w:val="Hyperlink"/>
                </w:rPr>
                <w:t>Beneficii de asistență socială - Agenția Națională pentru Plăți și Inspecție Socială (mmanpis.ro)</w:t>
              </w:r>
            </w:hyperlink>
          </w:p>
          <w:p w14:paraId="591A542F" w14:textId="6CC84FDF" w:rsidR="00785574" w:rsidRDefault="0034589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8" w:history="1">
              <w:r w:rsidR="00741070" w:rsidRPr="001E2AC7">
                <w:rPr>
                  <w:rStyle w:val="Hyperlink"/>
                  <w:sz w:val="22"/>
                  <w:szCs w:val="22"/>
                </w:rPr>
                <w:t>http://mek.oszk.hu/18400/18487/18487.pdf</w:t>
              </w:r>
            </w:hyperlink>
            <w:r w:rsidR="003D3249" w:rsidRPr="00137F02">
              <w:rPr>
                <w:color w:val="000000"/>
                <w:sz w:val="22"/>
                <w:szCs w:val="22"/>
              </w:rPr>
              <w:t xml:space="preserve">  </w:t>
            </w:r>
            <w:r w:rsidR="00442E46" w:rsidRPr="00137F02">
              <w:rPr>
                <w:color w:val="000000"/>
                <w:sz w:val="22"/>
                <w:szCs w:val="22"/>
              </w:rPr>
              <w:t>Feuer Mária –Nagy Krisztina (2011): Humán szakosok gyakorlati kézikönyve. Akadémiai Kiadó, Budapest</w:t>
            </w:r>
            <w:r w:rsidR="001E32CA" w:rsidRPr="00137F02">
              <w:rPr>
                <w:color w:val="000000"/>
                <w:sz w:val="22"/>
                <w:szCs w:val="22"/>
              </w:rPr>
              <w:t xml:space="preserve"> pp. 42-66</w:t>
            </w:r>
          </w:p>
          <w:p w14:paraId="5B3DFF94" w14:textId="77777777" w:rsidR="001310C5" w:rsidRPr="00137F02" w:rsidRDefault="001310C5" w:rsidP="00131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 xml:space="preserve">Lege nr.292 din 2011 a asistenței sociale.Publicat în MOF, Partea I, nr.905 din 20 decembrie 2011. Sinteză </w:t>
            </w:r>
          </w:p>
          <w:p w14:paraId="7482C3B4" w14:textId="77777777" w:rsidR="001310C5" w:rsidRPr="00137F02" w:rsidRDefault="00345899" w:rsidP="00131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9" w:history="1">
              <w:r w:rsidR="001310C5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  <w:r w:rsidR="001310C5" w:rsidRPr="00137F02">
              <w:rPr>
                <w:color w:val="000000"/>
                <w:sz w:val="22"/>
                <w:szCs w:val="22"/>
              </w:rPr>
              <w:t xml:space="preserve"> </w:t>
            </w:r>
          </w:p>
          <w:p w14:paraId="579AC2A8" w14:textId="77777777" w:rsidR="001310C5" w:rsidRPr="00137F02" w:rsidRDefault="00345899" w:rsidP="00131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0" w:history="1">
              <w:r w:rsidR="001310C5" w:rsidRPr="00137F02">
                <w:rPr>
                  <w:rStyle w:val="Hyperlink"/>
                  <w:sz w:val="22"/>
                  <w:szCs w:val="22"/>
                </w:rPr>
                <w:t>http://www.recensamantromania.ro/noutati/volumul-ii-populatia-stabila-rezidenta-structura-etnica-si-confesionala/</w:t>
              </w:r>
            </w:hyperlink>
            <w:r w:rsidR="001310C5" w:rsidRPr="00137F02">
              <w:rPr>
                <w:color w:val="000000"/>
                <w:sz w:val="22"/>
                <w:szCs w:val="22"/>
              </w:rPr>
              <w:t xml:space="preserve"> </w:t>
            </w:r>
          </w:p>
          <w:p w14:paraId="4B78255B" w14:textId="672A8105" w:rsidR="001310C5" w:rsidRPr="00137F02" w:rsidRDefault="001310C5" w:rsidP="00131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A magyarországi szociális ellátórendszer. prof.partim.ro</w:t>
            </w:r>
          </w:p>
          <w:p w14:paraId="65C3E0A4" w14:textId="77777777" w:rsidR="00BB61A2" w:rsidRPr="00137F02" w:rsidRDefault="003D3249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color w:val="000000"/>
                <w:sz w:val="22"/>
                <w:szCs w:val="22"/>
              </w:rPr>
              <w:t>Tema 3</w:t>
            </w:r>
            <w:r w:rsidRPr="00137F02">
              <w:rPr>
                <w:color w:val="000000"/>
                <w:sz w:val="22"/>
                <w:szCs w:val="22"/>
              </w:rPr>
              <w:t xml:space="preserve">. </w:t>
            </w:r>
            <w:r w:rsidR="00BB61A2" w:rsidRPr="00137F02">
              <w:rPr>
                <w:sz w:val="22"/>
                <w:szCs w:val="22"/>
              </w:rPr>
              <w:t xml:space="preserve">Lege nr.292 din 2011 a asistenței sociale.Publicat în MOF, Partea I, nr.905 din 20 decembrie 2011. Sinteză </w:t>
            </w:r>
          </w:p>
          <w:p w14:paraId="268DD656" w14:textId="77777777" w:rsidR="00BB61A2" w:rsidRPr="00137F02" w:rsidRDefault="00345899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1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  <w:r w:rsidR="00BB61A2" w:rsidRPr="00137F02">
              <w:rPr>
                <w:color w:val="000000"/>
                <w:sz w:val="22"/>
                <w:szCs w:val="22"/>
              </w:rPr>
              <w:t xml:space="preserve"> </w:t>
            </w:r>
          </w:p>
          <w:p w14:paraId="2A646428" w14:textId="77777777" w:rsidR="00BB61A2" w:rsidRPr="00137F02" w:rsidRDefault="00345899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2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http://www.recensamantromania.ro/noutati/volumul-ii-populatia-stabila-rezidenta-structura-etnica-si-confesionala/</w:t>
              </w:r>
            </w:hyperlink>
            <w:r w:rsidR="00BB61A2" w:rsidRPr="00137F02">
              <w:rPr>
                <w:color w:val="000000"/>
                <w:sz w:val="22"/>
                <w:szCs w:val="22"/>
              </w:rPr>
              <w:t xml:space="preserve"> </w:t>
            </w:r>
          </w:p>
          <w:p w14:paraId="44901008" w14:textId="68630DDF" w:rsidR="00BB61A2" w:rsidRPr="00137F02" w:rsidRDefault="00BB61A2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A magyarországi szociális ellátórendszer. prof.partim.ro</w:t>
            </w:r>
          </w:p>
          <w:p w14:paraId="621C86CF" w14:textId="7EA2BF41" w:rsidR="00785574" w:rsidRPr="00137F02" w:rsidRDefault="00442E46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Flóra Gábor, Belényi Emese-Hajnalka (2009): A társadalmi inklúzió szociológiája. Partium Kiadó, Nagyvárad</w:t>
            </w:r>
            <w:r w:rsidR="00EB345C" w:rsidRPr="00137F02">
              <w:rPr>
                <w:color w:val="000000"/>
                <w:sz w:val="22"/>
                <w:szCs w:val="22"/>
              </w:rPr>
              <w:t xml:space="preserve"> pp.</w:t>
            </w:r>
            <w:r w:rsidR="001E32CA" w:rsidRPr="00137F02">
              <w:rPr>
                <w:color w:val="000000"/>
                <w:sz w:val="22"/>
                <w:szCs w:val="22"/>
              </w:rPr>
              <w:t xml:space="preserve"> 25-40</w:t>
            </w:r>
            <w:r w:rsidR="00EB345C" w:rsidRPr="00137F02">
              <w:rPr>
                <w:color w:val="000000"/>
                <w:sz w:val="22"/>
                <w:szCs w:val="22"/>
              </w:rPr>
              <w:t xml:space="preserve"> </w:t>
            </w:r>
          </w:p>
          <w:p w14:paraId="7B6C9713" w14:textId="18069439" w:rsidR="007F09A4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bCs/>
                <w:sz w:val="22"/>
                <w:szCs w:val="22"/>
              </w:rPr>
            </w:pPr>
            <w:r w:rsidRPr="00137F02">
              <w:rPr>
                <w:b/>
                <w:sz w:val="22"/>
                <w:szCs w:val="22"/>
              </w:rPr>
              <w:t>Tema 4</w:t>
            </w:r>
            <w:r w:rsidRPr="00137F02">
              <w:rPr>
                <w:bCs/>
                <w:sz w:val="22"/>
                <w:szCs w:val="22"/>
              </w:rPr>
              <w:t xml:space="preserve">. </w:t>
            </w:r>
            <w:r w:rsidR="00BB61A2" w:rsidRPr="00137F02">
              <w:rPr>
                <w:bCs/>
                <w:sz w:val="22"/>
                <w:szCs w:val="22"/>
              </w:rPr>
              <w:t xml:space="preserve">Strategia nationala privind incluziunea sociala si reducerea saraciei : prof.partium.ro  </w:t>
            </w:r>
            <w:r w:rsidR="007F09A4" w:rsidRPr="00137F02">
              <w:rPr>
                <w:bCs/>
                <w:sz w:val="22"/>
                <w:szCs w:val="22"/>
              </w:rPr>
              <w:t>Galuske, M. (2019): A szociális munka módszerei. Lharmattan Kkiadó. pp. 119-131</w:t>
            </w:r>
          </w:p>
          <w:p w14:paraId="66FABA10" w14:textId="3BC0E476" w:rsidR="00D02BC2" w:rsidRPr="00137F02" w:rsidRDefault="00D02BC2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A szociális segítő hatásköre/szerepe és kompetenciái a helyi közigazgatási intézményeknél  (prof.partium.ro)</w:t>
            </w:r>
          </w:p>
          <w:p w14:paraId="248F45D2" w14:textId="77777777" w:rsidR="00BB61A2" w:rsidRPr="00137F02" w:rsidRDefault="003D3249" w:rsidP="00BB6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color w:val="000000"/>
                <w:sz w:val="22"/>
                <w:szCs w:val="22"/>
              </w:rPr>
              <w:t>Tema 5.</w:t>
            </w:r>
            <w:r w:rsidRPr="00137F02">
              <w:rPr>
                <w:color w:val="000000"/>
                <w:sz w:val="22"/>
                <w:szCs w:val="22"/>
              </w:rPr>
              <w:t xml:space="preserve"> </w:t>
            </w:r>
            <w:r w:rsidR="00BB61A2" w:rsidRPr="00137F02">
              <w:rPr>
                <w:sz w:val="22"/>
                <w:szCs w:val="22"/>
              </w:rPr>
              <w:t>Lege nr.292 din 2011 a asistenței sociale.Publicat în MOF, Partea I, nr.905 din 20 decembrie 2011. Sinteză</w:t>
            </w:r>
          </w:p>
          <w:p w14:paraId="024B5005" w14:textId="77777777" w:rsidR="00332D2C" w:rsidRDefault="00345899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rStyle w:val="Hyperlink"/>
                <w:sz w:val="22"/>
                <w:szCs w:val="22"/>
              </w:rPr>
            </w:pPr>
            <w:hyperlink r:id="rId13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</w:p>
          <w:p w14:paraId="0FECB8FA" w14:textId="1FCC7904" w:rsidR="00785574" w:rsidRDefault="00442E46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Ghergut, A. (2018): Managementul institutiilor si serviciilor pentru persoane cu cerinte speciale. Edit. Polirom, Iasi.</w:t>
            </w:r>
            <w:r w:rsidR="00EB345C" w:rsidRPr="00137F02">
              <w:rPr>
                <w:color w:val="000000"/>
                <w:sz w:val="22"/>
                <w:szCs w:val="22"/>
              </w:rPr>
              <w:t xml:space="preserve"> pp.</w:t>
            </w:r>
            <w:r w:rsidR="001E799C" w:rsidRPr="00137F02">
              <w:rPr>
                <w:color w:val="000000"/>
                <w:sz w:val="22"/>
                <w:szCs w:val="22"/>
              </w:rPr>
              <w:t xml:space="preserve"> 95-105, pp. 65-75</w:t>
            </w:r>
            <w:r w:rsidR="00EB345C" w:rsidRPr="00137F02">
              <w:rPr>
                <w:color w:val="000000"/>
                <w:sz w:val="22"/>
                <w:szCs w:val="22"/>
              </w:rPr>
              <w:t>.</w:t>
            </w:r>
          </w:p>
          <w:p w14:paraId="61CF69F5" w14:textId="6D20D65C" w:rsidR="00332D2C" w:rsidRPr="00137F02" w:rsidRDefault="00332D2C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Cs/>
                <w:sz w:val="22"/>
                <w:szCs w:val="22"/>
              </w:rPr>
              <w:t>Strategia nationala privind incluziunea sociala si reducerea saraciei : prof.partium.ro</w:t>
            </w:r>
          </w:p>
          <w:p w14:paraId="7FE8E725" w14:textId="77777777" w:rsidR="00BB61A2" w:rsidRPr="00137F02" w:rsidRDefault="003D3249" w:rsidP="00BB6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>Tema 6.</w:t>
            </w:r>
            <w:r w:rsidRPr="00137F02">
              <w:rPr>
                <w:sz w:val="22"/>
                <w:szCs w:val="22"/>
              </w:rPr>
              <w:t xml:space="preserve"> </w:t>
            </w:r>
            <w:r w:rsidR="00BB61A2" w:rsidRPr="00137F02">
              <w:rPr>
                <w:sz w:val="22"/>
                <w:szCs w:val="22"/>
              </w:rPr>
              <w:t>Lege nr.292 din 2011 a asistenței sociale.Publicat în MOF, Partea I, nr.905 din 20 decembrie 2011. Sinteză</w:t>
            </w:r>
          </w:p>
          <w:p w14:paraId="2848441D" w14:textId="04177BB1" w:rsidR="005C2D9C" w:rsidRPr="005C2D9C" w:rsidRDefault="00345899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hyperlink r:id="rId14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  <w:r w:rsidR="00953341" w:rsidRPr="00137F02">
              <w:rPr>
                <w:sz w:val="22"/>
                <w:szCs w:val="22"/>
              </w:rPr>
              <w:t xml:space="preserve"> </w:t>
            </w:r>
          </w:p>
          <w:p w14:paraId="6A962D91" w14:textId="77777777" w:rsidR="00BB61A2" w:rsidRPr="00137F02" w:rsidRDefault="003D3249" w:rsidP="00BB6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>Tema 7</w:t>
            </w:r>
            <w:r w:rsidRPr="00137F02">
              <w:rPr>
                <w:sz w:val="22"/>
                <w:szCs w:val="22"/>
              </w:rPr>
              <w:t xml:space="preserve">. </w:t>
            </w:r>
            <w:r w:rsidR="00BB61A2" w:rsidRPr="00137F02">
              <w:rPr>
                <w:sz w:val="22"/>
                <w:szCs w:val="22"/>
              </w:rPr>
              <w:t>Lege nr.292 din 2011 a asistenței sociale.Publicat în MOF, Partea I, nr.905 din 20 decembrie 2011. Sinteză</w:t>
            </w:r>
          </w:p>
          <w:p w14:paraId="1A27E299" w14:textId="77777777" w:rsidR="005C2D9C" w:rsidRDefault="00345899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rStyle w:val="Hyperlink"/>
                <w:sz w:val="22"/>
                <w:szCs w:val="22"/>
              </w:rPr>
            </w:pPr>
            <w:hyperlink r:id="rId15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  <w:r w:rsidR="00BB61A2" w:rsidRPr="00137F02">
              <w:rPr>
                <w:rStyle w:val="Hyperlink"/>
                <w:sz w:val="22"/>
                <w:szCs w:val="22"/>
              </w:rPr>
              <w:t xml:space="preserve"> </w:t>
            </w:r>
          </w:p>
          <w:p w14:paraId="7EABC7F6" w14:textId="13F0DBAB" w:rsidR="006A192B" w:rsidRPr="00137F02" w:rsidRDefault="006A192B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Lege nr.197 din 2012 privind asigurarea calității în domeniul serviciilor sociale, publicat in Monitorul Oficial, Partea I, nr.754 din 09 noiembrie 2012.</w:t>
            </w:r>
            <w:r w:rsidR="00953341" w:rsidRPr="00137F02">
              <w:rPr>
                <w:sz w:val="22"/>
                <w:szCs w:val="22"/>
              </w:rPr>
              <w:t xml:space="preserve"> Sinteză</w:t>
            </w:r>
          </w:p>
          <w:p w14:paraId="78542AED" w14:textId="77777777" w:rsidR="00BB61A2" w:rsidRPr="00137F02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bCs/>
                <w:color w:val="000000"/>
                <w:sz w:val="22"/>
                <w:szCs w:val="22"/>
              </w:rPr>
              <w:t>Tema 8</w:t>
            </w:r>
            <w:r w:rsidRPr="00137F02">
              <w:rPr>
                <w:color w:val="000000"/>
                <w:sz w:val="22"/>
                <w:szCs w:val="22"/>
              </w:rPr>
              <w:t xml:space="preserve">. </w:t>
            </w:r>
          </w:p>
          <w:p w14:paraId="4FFFB19E" w14:textId="77777777" w:rsidR="00BB61A2" w:rsidRPr="00137F02" w:rsidRDefault="00BB61A2" w:rsidP="00BB6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Style w:val="tlid-translation"/>
                <w:sz w:val="22"/>
                <w:szCs w:val="22"/>
              </w:rPr>
            </w:pPr>
            <w:r w:rsidRPr="00137F02">
              <w:rPr>
                <w:rStyle w:val="tlid-translation"/>
                <w:sz w:val="22"/>
                <w:szCs w:val="22"/>
              </w:rPr>
              <w:t xml:space="preserve">E.Zamfir: </w:t>
            </w:r>
            <w:r w:rsidRPr="00137F02">
              <w:rPr>
                <w:sz w:val="22"/>
                <w:szCs w:val="22"/>
              </w:rPr>
              <w:t>Asistenţa socială faţă în faţă cu societatea riscurilor, din perspectiva politicilor sociale europene</w:t>
            </w:r>
          </w:p>
          <w:p w14:paraId="6806AC41" w14:textId="77777777" w:rsidR="005C2D9C" w:rsidRDefault="00345899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rStyle w:val="Hyperlink"/>
                <w:sz w:val="22"/>
                <w:szCs w:val="22"/>
              </w:rPr>
            </w:pPr>
            <w:hyperlink r:id="rId16" w:history="1">
              <w:r w:rsidR="00BB61A2" w:rsidRPr="00137F02">
                <w:rPr>
                  <w:rStyle w:val="Hyperlink"/>
                  <w:sz w:val="22"/>
                  <w:szCs w:val="22"/>
                </w:rPr>
                <w:t>https://www.revistacalitateavietii.ro/2012/CV-2-2012/02.pdf</w:t>
              </w:r>
            </w:hyperlink>
          </w:p>
          <w:p w14:paraId="1F23354F" w14:textId="31FD933F" w:rsidR="00785574" w:rsidRPr="00137F02" w:rsidRDefault="00442E46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Preda, Marian (2009): Riscuri și inechități sociale în România. Polirom, Iași </w:t>
            </w:r>
            <w:r w:rsidR="00E209EF" w:rsidRPr="00137F02">
              <w:rPr>
                <w:color w:val="000000"/>
                <w:sz w:val="22"/>
                <w:szCs w:val="22"/>
              </w:rPr>
              <w:t>pp. 79-83, pp. 84-88. pp. 119-190, pp. 191-276</w:t>
            </w:r>
          </w:p>
          <w:p w14:paraId="24C0E4CD" w14:textId="686B4815" w:rsidR="00785574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bCs/>
                <w:color w:val="000000"/>
                <w:sz w:val="22"/>
                <w:szCs w:val="22"/>
              </w:rPr>
              <w:t>Tema 9</w:t>
            </w:r>
            <w:r w:rsidRPr="00137F02">
              <w:rPr>
                <w:color w:val="000000"/>
                <w:sz w:val="22"/>
                <w:szCs w:val="22"/>
              </w:rPr>
              <w:t xml:space="preserve">. </w:t>
            </w:r>
            <w:r w:rsidR="00442E46" w:rsidRPr="00137F02">
              <w:rPr>
                <w:color w:val="000000"/>
                <w:sz w:val="22"/>
                <w:szCs w:val="22"/>
              </w:rPr>
              <w:t>Roth-Szamosközi Maria (2003): Perspective teoretice și  practice ale asistenței sociale. Presa Universitară Clujeană</w:t>
            </w:r>
            <w:r w:rsidR="001E799C" w:rsidRPr="00137F02">
              <w:rPr>
                <w:color w:val="000000"/>
                <w:sz w:val="22"/>
                <w:szCs w:val="22"/>
              </w:rPr>
              <w:t xml:space="preserve"> pp. 139-145</w:t>
            </w:r>
          </w:p>
          <w:p w14:paraId="5D61F328" w14:textId="77777777" w:rsidR="005C2D9C" w:rsidRPr="00137F02" w:rsidRDefault="005C2D9C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lastRenderedPageBreak/>
              <w:t>Lege nr.292 din 2011 a asistenței sociale.Publicat în MOF, Partea I, nr.905 din 20 decembrie 2011. Sinteză</w:t>
            </w:r>
          </w:p>
          <w:p w14:paraId="32DCD847" w14:textId="11BA3DCB" w:rsidR="005C2D9C" w:rsidRPr="00137F02" w:rsidRDefault="00345899" w:rsidP="005C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7" w:history="1">
              <w:r w:rsidR="005C2D9C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</w:p>
          <w:p w14:paraId="593E6983" w14:textId="77777777" w:rsidR="000423CA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>Tema 10</w:t>
            </w:r>
            <w:r w:rsidRPr="00137F02">
              <w:rPr>
                <w:sz w:val="22"/>
                <w:szCs w:val="22"/>
              </w:rPr>
              <w:t xml:space="preserve">. </w:t>
            </w:r>
            <w:r w:rsidR="000423CA" w:rsidRPr="00137F02">
              <w:rPr>
                <w:sz w:val="22"/>
                <w:szCs w:val="22"/>
              </w:rPr>
              <w:t xml:space="preserve">Zamfir C., Zamfir, E, Stroie, S, Stănescu, I, Scutaru C(coordonatori),(2011). Raport Social al ICCV. România 2011: răspunsuri la criză.București: Academia Română. descărcat: </w:t>
            </w:r>
            <w:hyperlink r:id="rId18" w:history="1">
              <w:r w:rsidR="001E799C" w:rsidRPr="00137F02">
                <w:rPr>
                  <w:rStyle w:val="Hyperlink"/>
                  <w:sz w:val="22"/>
                  <w:szCs w:val="22"/>
                </w:rPr>
                <w:t>https://bibliotecadesociologie.ro/download/zamfir-catalin-2011-raport-social-al-iccv-2011-romania-raspunsuri-la-criza-bucuresti-institutul-de-cercetare-a-calitatii-vietii/</w:t>
              </w:r>
            </w:hyperlink>
            <w:r w:rsidR="001E799C" w:rsidRPr="00137F02">
              <w:rPr>
                <w:sz w:val="22"/>
                <w:szCs w:val="22"/>
              </w:rPr>
              <w:t xml:space="preserve"> pp. </w:t>
            </w:r>
            <w:r w:rsidR="001E32CA" w:rsidRPr="00137F02">
              <w:rPr>
                <w:sz w:val="22"/>
                <w:szCs w:val="22"/>
              </w:rPr>
              <w:t>49-69</w:t>
            </w:r>
          </w:p>
          <w:p w14:paraId="2E5E9163" w14:textId="77777777" w:rsidR="005C2D9C" w:rsidRPr="00137F02" w:rsidRDefault="005C2D9C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Legea nr.292 din 2011 a asistenței sociale.Publicat în MOF, Partea I, nr.905 din 20 decembrie 2011. Sinteză</w:t>
            </w:r>
          </w:p>
          <w:p w14:paraId="2F3F66FC" w14:textId="7CFC5382" w:rsidR="005C2D9C" w:rsidRPr="00137F02" w:rsidRDefault="00345899" w:rsidP="005C2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hyperlink r:id="rId19" w:history="1">
              <w:r w:rsidR="005C2D9C" w:rsidRPr="00137F02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</w:p>
          <w:p w14:paraId="1EFE8E34" w14:textId="77777777" w:rsidR="00BB61A2" w:rsidRPr="00137F02" w:rsidRDefault="003D3249" w:rsidP="00BB6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 xml:space="preserve">Tema 11. </w:t>
            </w:r>
            <w:r w:rsidR="00BB61A2" w:rsidRPr="00137F02">
              <w:rPr>
                <w:sz w:val="22"/>
                <w:szCs w:val="22"/>
              </w:rPr>
              <w:t xml:space="preserve">Legea Nr. 197/2012 din 1 noiembrie 2012 privind asigurarea calităţii în domeniul serviciilor sociale </w:t>
            </w:r>
          </w:p>
          <w:p w14:paraId="3D88B678" w14:textId="26A21112" w:rsidR="003D3249" w:rsidRPr="00137F02" w:rsidRDefault="00345899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b/>
                <w:bCs/>
                <w:sz w:val="22"/>
                <w:szCs w:val="22"/>
              </w:rPr>
            </w:pPr>
            <w:hyperlink r:id="rId20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http://www.mmuncii.ro/j33/images/Documente/Familie/DGAS/Acreditare/L197_2012.pdf</w:t>
              </w:r>
            </w:hyperlink>
          </w:p>
          <w:p w14:paraId="107DCB7C" w14:textId="77777777" w:rsidR="00BB61A2" w:rsidRPr="00137F02" w:rsidRDefault="003D3249" w:rsidP="00BB6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 xml:space="preserve">Tema 12. </w:t>
            </w:r>
            <w:r w:rsidR="00BB61A2" w:rsidRPr="00137F02">
              <w:rPr>
                <w:sz w:val="22"/>
                <w:szCs w:val="22"/>
              </w:rPr>
              <w:t xml:space="preserve">Legea Nr. 197/2012 din 1 noiembrie 2012 privind asigurarea calităţii în domeniul serviciilor sociale </w:t>
            </w:r>
          </w:p>
          <w:p w14:paraId="2079F717" w14:textId="44F40E0B" w:rsidR="003D3249" w:rsidRPr="00137F02" w:rsidRDefault="00345899" w:rsidP="00BB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b/>
                <w:bCs/>
                <w:sz w:val="22"/>
                <w:szCs w:val="22"/>
              </w:rPr>
            </w:pPr>
            <w:hyperlink r:id="rId21" w:history="1">
              <w:r w:rsidR="00BB61A2" w:rsidRPr="00137F02">
                <w:rPr>
                  <w:rStyle w:val="Hyperlink"/>
                  <w:sz w:val="22"/>
                  <w:szCs w:val="22"/>
                </w:rPr>
                <w:t>http://www.mmuncii.ro/j33/images/Documente/Familie/DGAS/Acreditare/L197_2012.pdf</w:t>
              </w:r>
            </w:hyperlink>
          </w:p>
          <w:p w14:paraId="6FB8A047" w14:textId="77777777" w:rsidR="00000B7A" w:rsidRDefault="00345899" w:rsidP="005C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hyperlink r:id="rId22" w:history="1">
              <w:r w:rsidR="00E12065" w:rsidRPr="00137F02">
                <w:rPr>
                  <w:rStyle w:val="Hyperlink"/>
                  <w:sz w:val="22"/>
                  <w:szCs w:val="22"/>
                </w:rPr>
                <w:t>https://portalgis.servicii-sociale.gov.ro/arcgis/apps/MapJournal/index.html?appid=f41276641b5748bebf8b501cc5948a20</w:t>
              </w:r>
            </w:hyperlink>
            <w:r w:rsidR="00E12065" w:rsidRPr="00137F02">
              <w:rPr>
                <w:color w:val="000000"/>
                <w:sz w:val="22"/>
                <w:szCs w:val="22"/>
              </w:rPr>
              <w:t xml:space="preserve"> </w:t>
            </w:r>
          </w:p>
          <w:p w14:paraId="5C11292A" w14:textId="2CDA682E" w:rsidR="005C2D9C" w:rsidRPr="00000B7A" w:rsidRDefault="003D3249" w:rsidP="00000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b/>
                <w:bCs/>
                <w:sz w:val="22"/>
                <w:szCs w:val="22"/>
              </w:rPr>
            </w:pPr>
            <w:r w:rsidRPr="00137F02">
              <w:rPr>
                <w:b/>
                <w:bCs/>
                <w:sz w:val="22"/>
                <w:szCs w:val="22"/>
              </w:rPr>
              <w:t>Tema 13</w:t>
            </w:r>
            <w:r w:rsidR="00000B7A">
              <w:rPr>
                <w:b/>
                <w:bCs/>
                <w:sz w:val="22"/>
                <w:szCs w:val="22"/>
              </w:rPr>
              <w:t xml:space="preserve"> -</w:t>
            </w:r>
            <w:r w:rsidRPr="00137F02">
              <w:rPr>
                <w:b/>
                <w:bCs/>
                <w:sz w:val="22"/>
                <w:szCs w:val="22"/>
              </w:rPr>
              <w:t xml:space="preserve">Tema 14. </w:t>
            </w:r>
            <w:hyperlink r:id="rId23" w:history="1">
              <w:r w:rsidR="00BB61A2" w:rsidRPr="00137F02">
                <w:rPr>
                  <w:rStyle w:val="Hyperlink"/>
                  <w:sz w:val="22"/>
                  <w:szCs w:val="22"/>
                </w:rPr>
                <w:t>https://portalgis.servicii-sociale.gov.ro/arcgis/apps/MapJournal/index.html?appid=f41276641b5748bebf8b501cc5948a20</w:t>
              </w:r>
            </w:hyperlink>
          </w:p>
          <w:p w14:paraId="171662CB" w14:textId="2AB8DA7E" w:rsidR="003D3249" w:rsidRPr="00137F02" w:rsidRDefault="003D3249" w:rsidP="003D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6B680D4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lastRenderedPageBreak/>
        <w:t>Coroborarea conţinuturilor disciplinei cu aşteptările reprezentanţilor comunităţii epistemice, asociaţilor profesionale şi angajatori reprezentativi din domeniul aferent programului</w:t>
      </w:r>
    </w:p>
    <w:tbl>
      <w:tblPr>
        <w:tblStyle w:val="a7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785574" w:rsidRPr="00137F02" w14:paraId="37407BAB" w14:textId="77777777" w:rsidTr="00345899">
        <w:trPr>
          <w:trHeight w:val="68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01A2" w14:textId="4629E70C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Conţinuturile practicii de specialitate sunt elaborate în colaborare cu reprezentanții instituțiilor partenere,  angajatori reprezentativi în domeniu, unde studenții își desfășoară pract</w:t>
            </w:r>
            <w:r w:rsidR="00345899">
              <w:rPr>
                <w:color w:val="000000"/>
                <w:sz w:val="22"/>
                <w:szCs w:val="22"/>
              </w:rPr>
              <w:t>i</w:t>
            </w:r>
            <w:r w:rsidRPr="00137F02">
              <w:rPr>
                <w:color w:val="000000"/>
                <w:sz w:val="22"/>
                <w:szCs w:val="22"/>
              </w:rPr>
              <w:t>ca</w:t>
            </w:r>
            <w:r w:rsidR="00345899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3FD52477" w14:textId="77777777" w:rsidR="00785574" w:rsidRPr="00137F02" w:rsidRDefault="00E24B0A" w:rsidP="00E24B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 xml:space="preserve">10. </w:t>
      </w:r>
      <w:r w:rsidR="00442E46" w:rsidRPr="00137F02">
        <w:rPr>
          <w:b/>
          <w:color w:val="000000"/>
          <w:sz w:val="22"/>
          <w:szCs w:val="22"/>
        </w:rPr>
        <w:t>Evaluare</w:t>
      </w:r>
    </w:p>
    <w:tbl>
      <w:tblPr>
        <w:tblStyle w:val="a8"/>
        <w:tblW w:w="102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32"/>
        <w:gridCol w:w="86"/>
        <w:gridCol w:w="2410"/>
        <w:gridCol w:w="1558"/>
        <w:gridCol w:w="1157"/>
        <w:gridCol w:w="2625"/>
      </w:tblGrid>
      <w:tr w:rsidR="00785574" w:rsidRPr="00137F02" w14:paraId="2E04C392" w14:textId="77777777">
        <w:trPr>
          <w:trHeight w:val="2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4BEC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Tip activitate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88295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10.1 Criterii de</w:t>
            </w:r>
          </w:p>
          <w:p w14:paraId="22366C51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evaluare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61F44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10.2 Metode de evaluare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444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10.3 Pondere din nota</w:t>
            </w:r>
          </w:p>
          <w:p w14:paraId="13292F35" w14:textId="36CFE0A8" w:rsidR="00785574" w:rsidRPr="00137F02" w:rsidRDefault="0001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F</w:t>
            </w:r>
            <w:r w:rsidR="00442E46" w:rsidRPr="00137F02">
              <w:rPr>
                <w:color w:val="000000"/>
                <w:sz w:val="22"/>
                <w:szCs w:val="22"/>
              </w:rPr>
              <w:t>inală</w:t>
            </w:r>
          </w:p>
        </w:tc>
      </w:tr>
      <w:tr w:rsidR="00785574" w:rsidRPr="00137F02" w14:paraId="79DEAC57" w14:textId="77777777">
        <w:trPr>
          <w:trHeight w:val="2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7CF7E2D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10.4 Curs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3E28386C" w14:textId="77777777" w:rsidR="00785574" w:rsidRPr="00137F02" w:rsidRDefault="003B70CD" w:rsidP="003B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Prezență, interacțiune, analiza bibliografiei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8096A4B" w14:textId="77777777" w:rsidR="00785574" w:rsidRPr="00137F02" w:rsidRDefault="003B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5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Examen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F77AC" w14:textId="77777777" w:rsidR="00785574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2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785574" w:rsidRPr="00137F02" w14:paraId="1E44D09A" w14:textId="77777777" w:rsidTr="00E04D15">
        <w:trPr>
          <w:trHeight w:val="90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E8681E9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10.5 Seminar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3932AEAC" w14:textId="77777777" w:rsidR="00785574" w:rsidRPr="00137F02" w:rsidRDefault="00442E46" w:rsidP="00E0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Prezență activă la </w:t>
            </w:r>
            <w:r w:rsidR="00BB50D4" w:rsidRPr="00137F02">
              <w:rPr>
                <w:color w:val="000000"/>
                <w:sz w:val="22"/>
                <w:szCs w:val="22"/>
              </w:rPr>
              <w:t>discuții legate cu diferite teme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863CD08" w14:textId="77777777" w:rsidR="00785574" w:rsidRPr="00137F02" w:rsidRDefault="001A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Argumentare, sistematizare</w:t>
            </w:r>
            <w:r w:rsidR="00663C6A" w:rsidRPr="00137F02">
              <w:rPr>
                <w:color w:val="000000"/>
                <w:sz w:val="22"/>
                <w:szCs w:val="22"/>
              </w:rPr>
              <w:t>, prezentarea institutiilor publice alese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D8FDC" w14:textId="77777777" w:rsidR="00785574" w:rsidRPr="00137F02" w:rsidRDefault="00BB50D4" w:rsidP="00E0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785574" w:rsidRPr="00137F02" w14:paraId="0B095BB5" w14:textId="77777777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6A14" w14:textId="77777777" w:rsidR="00785574" w:rsidRPr="00137F02" w:rsidRDefault="00442E46" w:rsidP="00B47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10.6 Standard minim de performanţ</w:t>
            </w:r>
            <w:r w:rsidR="00BB50D4" w:rsidRPr="00137F02">
              <w:rPr>
                <w:color w:val="000000"/>
                <w:sz w:val="22"/>
                <w:szCs w:val="22"/>
              </w:rPr>
              <w:t xml:space="preserve">ă: </w:t>
            </w:r>
            <w:r w:rsidR="002A4380" w:rsidRPr="00137F02">
              <w:rPr>
                <w:color w:val="000000"/>
                <w:sz w:val="22"/>
                <w:szCs w:val="22"/>
              </w:rPr>
              <w:t>Atât</w:t>
            </w:r>
            <w:r w:rsidR="00BB50D4" w:rsidRPr="00137F02">
              <w:rPr>
                <w:color w:val="000000"/>
                <w:sz w:val="22"/>
                <w:szCs w:val="22"/>
              </w:rPr>
              <w:t xml:space="preserve"> </w:t>
            </w:r>
            <w:r w:rsidR="002A4380" w:rsidRPr="00137F02">
              <w:rPr>
                <w:color w:val="000000"/>
                <w:sz w:val="22"/>
                <w:szCs w:val="22"/>
              </w:rPr>
              <w:t>cunoașterea elementelor fundamentale de teorie cât și  aplicarea cunoștințelor în prezentarea sistemului de asistentă s</w:t>
            </w:r>
            <w:r w:rsidR="00B47683" w:rsidRPr="00137F02">
              <w:rPr>
                <w:color w:val="000000"/>
                <w:sz w:val="22"/>
                <w:szCs w:val="22"/>
              </w:rPr>
              <w:t>ocială a</w:t>
            </w:r>
            <w:r w:rsidR="00E04D15" w:rsidRPr="00137F02">
              <w:rPr>
                <w:color w:val="000000"/>
                <w:sz w:val="22"/>
                <w:szCs w:val="22"/>
              </w:rPr>
              <w:t>l</w:t>
            </w:r>
            <w:r w:rsidR="00B47683" w:rsidRPr="00137F02">
              <w:rPr>
                <w:color w:val="000000"/>
                <w:sz w:val="22"/>
                <w:szCs w:val="22"/>
              </w:rPr>
              <w:t xml:space="preserve"> sectorului public în România</w:t>
            </w:r>
          </w:p>
        </w:tc>
      </w:tr>
      <w:tr w:rsidR="00785574" w:rsidRPr="00137F02" w14:paraId="14865329" w14:textId="77777777">
        <w:trPr>
          <w:trHeight w:val="760"/>
        </w:trPr>
        <w:tc>
          <w:tcPr>
            <w:tcW w:w="2432" w:type="dxa"/>
          </w:tcPr>
          <w:p w14:paraId="010FEB73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0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Data completării</w:t>
            </w:r>
          </w:p>
        </w:tc>
        <w:tc>
          <w:tcPr>
            <w:tcW w:w="4054" w:type="dxa"/>
            <w:gridSpan w:val="3"/>
          </w:tcPr>
          <w:p w14:paraId="4FA018B3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Semnătura titularului de curs</w:t>
            </w:r>
          </w:p>
          <w:p w14:paraId="5AC85332" w14:textId="486474CB" w:rsidR="00C145F2" w:rsidRPr="00137F02" w:rsidRDefault="00741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Dr. </w:t>
            </w:r>
            <w:r w:rsidR="00C145F2" w:rsidRPr="00137F02">
              <w:rPr>
                <w:bCs/>
                <w:color w:val="000000"/>
                <w:sz w:val="22"/>
                <w:szCs w:val="22"/>
              </w:rPr>
              <w:t xml:space="preserve">Belényi Emese                                   </w:t>
            </w:r>
          </w:p>
        </w:tc>
        <w:tc>
          <w:tcPr>
            <w:tcW w:w="3782" w:type="dxa"/>
            <w:gridSpan w:val="2"/>
          </w:tcPr>
          <w:p w14:paraId="05FE830F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Semnătura titularului de seminar</w:t>
            </w:r>
          </w:p>
          <w:p w14:paraId="522C9CC0" w14:textId="296000C7" w:rsidR="00C145F2" w:rsidRPr="00137F02" w:rsidRDefault="00741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Dr. </w:t>
            </w:r>
            <w:r w:rsidR="00C145F2" w:rsidRPr="00137F02">
              <w:rPr>
                <w:bCs/>
                <w:color w:val="000000"/>
                <w:sz w:val="22"/>
                <w:szCs w:val="22"/>
              </w:rPr>
              <w:t>Belényi Emese</w:t>
            </w:r>
          </w:p>
        </w:tc>
      </w:tr>
      <w:tr w:rsidR="00785574" w:rsidRPr="00137F02" w14:paraId="6E36CCB4" w14:textId="77777777">
        <w:trPr>
          <w:trHeight w:val="760"/>
        </w:trPr>
        <w:tc>
          <w:tcPr>
            <w:tcW w:w="2432" w:type="dxa"/>
          </w:tcPr>
          <w:p w14:paraId="00310478" w14:textId="094119F0" w:rsidR="00785574" w:rsidRPr="00137F02" w:rsidRDefault="00E12065" w:rsidP="007D3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</w:t>
            </w:r>
            <w:r w:rsidR="000C35C7" w:rsidRPr="00137F02">
              <w:rPr>
                <w:color w:val="000000"/>
                <w:sz w:val="22"/>
                <w:szCs w:val="22"/>
              </w:rPr>
              <w:t xml:space="preserve">. </w:t>
            </w:r>
            <w:r w:rsidR="002351B3">
              <w:rPr>
                <w:color w:val="000000"/>
                <w:sz w:val="22"/>
                <w:szCs w:val="22"/>
              </w:rPr>
              <w:t>09</w:t>
            </w:r>
            <w:r w:rsidR="000C35C7" w:rsidRPr="00137F02">
              <w:rPr>
                <w:color w:val="000000"/>
                <w:sz w:val="22"/>
                <w:szCs w:val="22"/>
              </w:rPr>
              <w:t>. 202</w:t>
            </w:r>
            <w:r w:rsidR="002351B3">
              <w:rPr>
                <w:color w:val="000000"/>
                <w:sz w:val="22"/>
                <w:szCs w:val="22"/>
              </w:rPr>
              <w:t>3</w:t>
            </w:r>
            <w:r w:rsidR="00442E46" w:rsidRPr="00137F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4" w:type="dxa"/>
            <w:gridSpan w:val="3"/>
          </w:tcPr>
          <w:p w14:paraId="73852863" w14:textId="3E97854D" w:rsidR="00785574" w:rsidRPr="00137F02" w:rsidRDefault="007D3CDA" w:rsidP="007D3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                     </w:t>
            </w:r>
            <w:r w:rsidR="00442E46" w:rsidRPr="00137F02">
              <w:rPr>
                <w:color w:val="000000"/>
                <w:sz w:val="22"/>
                <w:szCs w:val="22"/>
              </w:rPr>
              <w:t xml:space="preserve">……………………………….       </w:t>
            </w:r>
          </w:p>
        </w:tc>
        <w:tc>
          <w:tcPr>
            <w:tcW w:w="3782" w:type="dxa"/>
            <w:gridSpan w:val="2"/>
          </w:tcPr>
          <w:p w14:paraId="566B5207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         ………………………………</w:t>
            </w:r>
          </w:p>
        </w:tc>
      </w:tr>
    </w:tbl>
    <w:p w14:paraId="47580063" w14:textId="1A9A1900" w:rsidR="00785574" w:rsidRPr="00137F02" w:rsidRDefault="007D3CDA" w:rsidP="009820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29"/>
        <w:ind w:right="-20"/>
        <w:jc w:val="both"/>
        <w:rPr>
          <w:b/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 xml:space="preserve">Data avizării în departament                                            </w:t>
      </w:r>
      <w:r w:rsidR="00442E46" w:rsidRPr="00137F02">
        <w:rPr>
          <w:b/>
          <w:color w:val="000000"/>
          <w:sz w:val="22"/>
          <w:szCs w:val="22"/>
        </w:rPr>
        <w:t>Semnătura directorului de departament</w:t>
      </w:r>
    </w:p>
    <w:p w14:paraId="24BDD6B7" w14:textId="6ABDF560" w:rsidR="00C145F2" w:rsidRPr="00137F02" w:rsidRDefault="00C145F2" w:rsidP="009820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29"/>
        <w:ind w:right="-20"/>
        <w:jc w:val="both"/>
        <w:rPr>
          <w:bCs/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741070" w:rsidRPr="00741070">
        <w:rPr>
          <w:bCs/>
          <w:color w:val="000000"/>
          <w:sz w:val="22"/>
          <w:szCs w:val="22"/>
        </w:rPr>
        <w:t>Dr.</w:t>
      </w:r>
      <w:r w:rsidR="00741070">
        <w:rPr>
          <w:b/>
          <w:color w:val="000000"/>
          <w:sz w:val="22"/>
          <w:szCs w:val="22"/>
        </w:rPr>
        <w:t xml:space="preserve"> </w:t>
      </w:r>
      <w:r w:rsidRPr="00137F02">
        <w:rPr>
          <w:bCs/>
          <w:color w:val="000000"/>
          <w:sz w:val="22"/>
          <w:szCs w:val="22"/>
        </w:rPr>
        <w:t>Székedi Levente</w:t>
      </w:r>
    </w:p>
    <w:p w14:paraId="1613BE7E" w14:textId="77777777" w:rsidR="00785574" w:rsidRPr="00137F02" w:rsidRDefault="00785574" w:rsidP="00741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ind w:left="57" w:right="57" w:hanging="57"/>
        <w:jc w:val="both"/>
        <w:rPr>
          <w:bCs/>
          <w:color w:val="000000"/>
          <w:sz w:val="22"/>
          <w:szCs w:val="22"/>
        </w:rPr>
      </w:pPr>
    </w:p>
    <w:p w14:paraId="0E7FAA2A" w14:textId="190FF482" w:rsidR="00785574" w:rsidRPr="00137F02" w:rsidRDefault="00442E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ind w:left="213" w:right="-20" w:hanging="56"/>
        <w:jc w:val="both"/>
        <w:rPr>
          <w:color w:val="000000"/>
          <w:sz w:val="22"/>
          <w:szCs w:val="22"/>
        </w:rPr>
      </w:pPr>
      <w:r w:rsidRPr="00137F02">
        <w:rPr>
          <w:color w:val="000000"/>
          <w:sz w:val="22"/>
          <w:szCs w:val="22"/>
        </w:rPr>
        <w:t>……………………………..</w:t>
      </w:r>
      <w:r w:rsidR="00C145F2" w:rsidRPr="00137F02">
        <w:rPr>
          <w:color w:val="000000"/>
          <w:sz w:val="22"/>
          <w:szCs w:val="22"/>
        </w:rPr>
        <w:t xml:space="preserve">                                                     </w:t>
      </w:r>
      <w:r w:rsidRPr="00137F02">
        <w:rPr>
          <w:color w:val="000000"/>
          <w:sz w:val="22"/>
          <w:szCs w:val="22"/>
        </w:rPr>
        <w:t>………………………..</w:t>
      </w:r>
      <w:r w:rsidRPr="00137F02">
        <w:rPr>
          <w:color w:val="000000"/>
          <w:sz w:val="22"/>
          <w:szCs w:val="22"/>
        </w:rPr>
        <w:tab/>
      </w:r>
    </w:p>
    <w:p w14:paraId="52AFBE2F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 w:hanging="57"/>
        <w:jc w:val="both"/>
        <w:rPr>
          <w:color w:val="000000"/>
          <w:sz w:val="22"/>
          <w:szCs w:val="22"/>
        </w:rPr>
      </w:pPr>
    </w:p>
    <w:p w14:paraId="3B20025E" w14:textId="77777777" w:rsidR="00785574" w:rsidRPr="000151D0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57" w:right="57" w:hanging="57"/>
        <w:jc w:val="both"/>
        <w:rPr>
          <w:color w:val="000000"/>
          <w:sz w:val="22"/>
          <w:szCs w:val="22"/>
          <w:lang w:val="en-GB"/>
        </w:rPr>
      </w:pPr>
    </w:p>
    <w:sectPr w:rsidR="00785574" w:rsidRPr="000151D0">
      <w:pgSz w:w="12240" w:h="15840"/>
      <w:pgMar w:top="1060" w:right="920" w:bottom="28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C29"/>
    <w:multiLevelType w:val="multilevel"/>
    <w:tmpl w:val="295C2BDE"/>
    <w:lvl w:ilvl="0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7E658B6"/>
    <w:multiLevelType w:val="multilevel"/>
    <w:tmpl w:val="EEAA8B72"/>
    <w:lvl w:ilvl="0">
      <w:start w:val="1"/>
      <w:numFmt w:val="bullet"/>
      <w:lvlText w:val="●"/>
      <w:lvlJc w:val="left"/>
      <w:pPr>
        <w:ind w:left="57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9F01DC3"/>
    <w:multiLevelType w:val="multilevel"/>
    <w:tmpl w:val="E820C4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3DE4CA2"/>
    <w:multiLevelType w:val="multilevel"/>
    <w:tmpl w:val="33B057E0"/>
    <w:lvl w:ilvl="0">
      <w:start w:val="1"/>
      <w:numFmt w:val="bullet"/>
      <w:lvlText w:val="●"/>
      <w:lvlJc w:val="left"/>
      <w:pPr>
        <w:ind w:left="11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0FB5656"/>
    <w:multiLevelType w:val="multilevel"/>
    <w:tmpl w:val="E820C4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32C530E"/>
    <w:multiLevelType w:val="multilevel"/>
    <w:tmpl w:val="170C7AEC"/>
    <w:lvl w:ilvl="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AFF4ABC"/>
    <w:multiLevelType w:val="multilevel"/>
    <w:tmpl w:val="87CAD2CC"/>
    <w:lvl w:ilvl="0">
      <w:start w:val="1"/>
      <w:numFmt w:val="bullet"/>
      <w:lvlText w:val="●"/>
      <w:lvlJc w:val="left"/>
      <w:pPr>
        <w:ind w:left="11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92929493">
    <w:abstractNumId w:val="1"/>
  </w:num>
  <w:num w:numId="2" w16cid:durableId="2119328861">
    <w:abstractNumId w:val="6"/>
  </w:num>
  <w:num w:numId="3" w16cid:durableId="712508785">
    <w:abstractNumId w:val="3"/>
  </w:num>
  <w:num w:numId="4" w16cid:durableId="986712527">
    <w:abstractNumId w:val="4"/>
  </w:num>
  <w:num w:numId="5" w16cid:durableId="258761161">
    <w:abstractNumId w:val="5"/>
  </w:num>
  <w:num w:numId="6" w16cid:durableId="1075013650">
    <w:abstractNumId w:val="0"/>
  </w:num>
  <w:num w:numId="7" w16cid:durableId="2005887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74"/>
    <w:rsid w:val="00000B7A"/>
    <w:rsid w:val="000151D0"/>
    <w:rsid w:val="0003121A"/>
    <w:rsid w:val="000423CA"/>
    <w:rsid w:val="000C35C7"/>
    <w:rsid w:val="00100C92"/>
    <w:rsid w:val="001310C5"/>
    <w:rsid w:val="00137F02"/>
    <w:rsid w:val="001A7F6F"/>
    <w:rsid w:val="001C5F1E"/>
    <w:rsid w:val="001C7391"/>
    <w:rsid w:val="001E32CA"/>
    <w:rsid w:val="001E799C"/>
    <w:rsid w:val="002348D4"/>
    <w:rsid w:val="002351B3"/>
    <w:rsid w:val="00256F92"/>
    <w:rsid w:val="002A4380"/>
    <w:rsid w:val="003215E0"/>
    <w:rsid w:val="00321696"/>
    <w:rsid w:val="00323CA1"/>
    <w:rsid w:val="00332D2C"/>
    <w:rsid w:val="00345899"/>
    <w:rsid w:val="003B70CD"/>
    <w:rsid w:val="003D3249"/>
    <w:rsid w:val="003F67E3"/>
    <w:rsid w:val="00407D24"/>
    <w:rsid w:val="00442E46"/>
    <w:rsid w:val="00452F91"/>
    <w:rsid w:val="00455E21"/>
    <w:rsid w:val="004E0F06"/>
    <w:rsid w:val="00562EB8"/>
    <w:rsid w:val="005C2D9C"/>
    <w:rsid w:val="00600343"/>
    <w:rsid w:val="00663C6A"/>
    <w:rsid w:val="00683F92"/>
    <w:rsid w:val="006A192B"/>
    <w:rsid w:val="006A6D02"/>
    <w:rsid w:val="006C2831"/>
    <w:rsid w:val="006E2E3E"/>
    <w:rsid w:val="006E3F4B"/>
    <w:rsid w:val="00721D57"/>
    <w:rsid w:val="00741070"/>
    <w:rsid w:val="007549A7"/>
    <w:rsid w:val="00785574"/>
    <w:rsid w:val="00796CDB"/>
    <w:rsid w:val="007C18AA"/>
    <w:rsid w:val="007D3CDA"/>
    <w:rsid w:val="007F09A4"/>
    <w:rsid w:val="00846BCC"/>
    <w:rsid w:val="00854385"/>
    <w:rsid w:val="00887AC9"/>
    <w:rsid w:val="008F24BF"/>
    <w:rsid w:val="00902543"/>
    <w:rsid w:val="009338DC"/>
    <w:rsid w:val="009528B0"/>
    <w:rsid w:val="00953341"/>
    <w:rsid w:val="009820ED"/>
    <w:rsid w:val="00983FBC"/>
    <w:rsid w:val="009A3441"/>
    <w:rsid w:val="009F79FF"/>
    <w:rsid w:val="00A914D9"/>
    <w:rsid w:val="00AB3E5C"/>
    <w:rsid w:val="00B336BD"/>
    <w:rsid w:val="00B47683"/>
    <w:rsid w:val="00B665B2"/>
    <w:rsid w:val="00BA7E79"/>
    <w:rsid w:val="00BB50D4"/>
    <w:rsid w:val="00BB61A2"/>
    <w:rsid w:val="00C1293B"/>
    <w:rsid w:val="00C145F2"/>
    <w:rsid w:val="00C3152C"/>
    <w:rsid w:val="00C4446C"/>
    <w:rsid w:val="00C71C1E"/>
    <w:rsid w:val="00C80BA9"/>
    <w:rsid w:val="00CB2771"/>
    <w:rsid w:val="00CB6A07"/>
    <w:rsid w:val="00D02BC2"/>
    <w:rsid w:val="00D6130A"/>
    <w:rsid w:val="00D8665D"/>
    <w:rsid w:val="00DB1A35"/>
    <w:rsid w:val="00DE41DA"/>
    <w:rsid w:val="00E04D15"/>
    <w:rsid w:val="00E12065"/>
    <w:rsid w:val="00E209EF"/>
    <w:rsid w:val="00E24B0A"/>
    <w:rsid w:val="00E35087"/>
    <w:rsid w:val="00E545DE"/>
    <w:rsid w:val="00E77240"/>
    <w:rsid w:val="00EA6C64"/>
    <w:rsid w:val="00EB3198"/>
    <w:rsid w:val="00EB345C"/>
    <w:rsid w:val="00F66AF4"/>
    <w:rsid w:val="00F96ED5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03860"/>
  <w15:docId w15:val="{9A88F5A1-7012-4D6F-9800-83094521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tlid-translation">
    <w:name w:val="tlid-translation"/>
    <w:basedOn w:val="DefaultParagraphFont"/>
    <w:rsid w:val="00E77240"/>
  </w:style>
  <w:style w:type="character" w:styleId="Hyperlink">
    <w:name w:val="Hyperlink"/>
    <w:basedOn w:val="DefaultParagraphFont"/>
    <w:uiPriority w:val="99"/>
    <w:unhideWhenUsed/>
    <w:rsid w:val="001E79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2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18400/18487/18487.pdf" TargetMode="External"/><Relationship Id="rId13" Type="http://schemas.openxmlformats.org/officeDocument/2006/relationships/hyperlink" Target="http://www.mmuncii.ro/pub/imagemanager/images/file/Legislatie/LEGI/L292-2011.pdf" TargetMode="External"/><Relationship Id="rId18" Type="http://schemas.openxmlformats.org/officeDocument/2006/relationships/hyperlink" Target="https://bibliotecadesociologie.ro/download/zamfir-catalin-2011-raport-social-al-iccv-2011-romania-raspunsuri-la-criza-bucuresti-institutul-de-cercetare-a-calitatii-viet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muncii.ro/j33/images/Documente/Familie/DGAS/Acreditare/L197_2012.pdf" TargetMode="External"/><Relationship Id="rId7" Type="http://schemas.openxmlformats.org/officeDocument/2006/relationships/hyperlink" Target="https://www.mmanpis.ro/beneficii-de-asistenta-sociala/" TargetMode="External"/><Relationship Id="rId12" Type="http://schemas.openxmlformats.org/officeDocument/2006/relationships/hyperlink" Target="http://www.recensamantromania.ro/noutati/volumul-ii-populatia-stabila-rezidenta-structura-etnica-si-confesionala/" TargetMode="External"/><Relationship Id="rId17" Type="http://schemas.openxmlformats.org/officeDocument/2006/relationships/hyperlink" Target="http://www.mmuncii.ro/pub/imagemanager/images/file/Legislatie/LEGI/L292-2011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vistacalitateavietii.ro/2012/CV-2-2012/02.pdf" TargetMode="External"/><Relationship Id="rId20" Type="http://schemas.openxmlformats.org/officeDocument/2006/relationships/hyperlink" Target="http://www.mmuncii.ro/j33/images/Documente/Familie/DGAS/Acreditare/L197_201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k.oszk.hu/18400/18487/18487.pdf" TargetMode="External"/><Relationship Id="rId11" Type="http://schemas.openxmlformats.org/officeDocument/2006/relationships/hyperlink" Target="http://www.mmuncii.ro/pub/imagemanager/images/file/Legislatie/LEGI/L292-2011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esearchgate.net/publication/296730120_Beneficiile_de_asistenta_sociala_gestionate_de_Ministerul_Muncii_Familiei_si_Protectiei_Sociale" TargetMode="External"/><Relationship Id="rId15" Type="http://schemas.openxmlformats.org/officeDocument/2006/relationships/hyperlink" Target="http://www.mmuncii.ro/pub/imagemanager/images/file/Legislatie/LEGI/L292-2011.pdf" TargetMode="External"/><Relationship Id="rId23" Type="http://schemas.openxmlformats.org/officeDocument/2006/relationships/hyperlink" Target="https://portalgis.servicii-sociale.gov.ro/arcgis/apps/MapJournal/index.html?appid=f41276641b5748bebf8b501cc5948a20" TargetMode="External"/><Relationship Id="rId10" Type="http://schemas.openxmlformats.org/officeDocument/2006/relationships/hyperlink" Target="http://www.recensamantromania.ro/noutati/volumul-ii-populatia-stabila-rezidenta-structura-etnica-si-confesionala/" TargetMode="External"/><Relationship Id="rId19" Type="http://schemas.openxmlformats.org/officeDocument/2006/relationships/hyperlink" Target="http://www.mmuncii.ro/pub/imagemanager/images/file/Legislatie/LEGI/L292-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uncii.ro/pub/imagemanager/images/file/Legislatie/LEGI/L292-2011.pdf" TargetMode="External"/><Relationship Id="rId14" Type="http://schemas.openxmlformats.org/officeDocument/2006/relationships/hyperlink" Target="http://www.mmuncii.ro/pub/imagemanager/images/file/Legislatie/LEGI/L292-2011.pdf" TargetMode="External"/><Relationship Id="rId22" Type="http://schemas.openxmlformats.org/officeDocument/2006/relationships/hyperlink" Target="https://portalgis.servicii-sociale.gov.ro/arcgis/apps/MapJournal/index.html?appid=f41276641b5748bebf8b501cc5948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1927</Words>
  <Characters>14456</Characters>
  <Application>Microsoft Office Word</Application>
  <DocSecurity>0</DocSecurity>
  <Lines>425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Practimuss</dc:creator>
  <cp:lastModifiedBy>Belényi Emese</cp:lastModifiedBy>
  <cp:revision>20</cp:revision>
  <dcterms:created xsi:type="dcterms:W3CDTF">2023-09-11T05:06:00Z</dcterms:created>
  <dcterms:modified xsi:type="dcterms:W3CDTF">2023-12-17T11:20:00Z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e059f7902d6b84f3d09fd3c7255432b7017216fb2d7b30393d11156474d20121</vt:lpwstr>
  </property>
</Properties>
</file>